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1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977"/>
      </w:tblGrid>
      <w:tr w:rsidR="00A87048" w:rsidRPr="004C1C9D" w14:paraId="4F00C307" w14:textId="77777777" w:rsidTr="00122F22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656529A0" w:rsidR="00A87048" w:rsidRDefault="00122F2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74FAC912" w:rsidR="00A87048" w:rsidRDefault="00122F2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12D9C464" w14:textId="77777777" w:rsidTr="00122F22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77A863E6" w:rsidR="00B643B6" w:rsidRPr="004C1C9D" w:rsidRDefault="00122F2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4EFDDB8C" w:rsidR="00B643B6" w:rsidRPr="004C1C9D" w:rsidRDefault="00D565F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3DE2B46B" w:rsidR="00B643B6" w:rsidRPr="004C1C9D" w:rsidRDefault="00122F2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122F22">
        <w:trPr>
          <w:trHeight w:val="113"/>
        </w:trPr>
        <w:tc>
          <w:tcPr>
            <w:tcW w:w="1573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122F2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122F22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22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1B0CB76" w14:textId="77777777" w:rsidTr="00122F22">
        <w:trPr>
          <w:trHeight w:val="325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3B60B692" w:rsidR="00122F22" w:rsidRPr="004C1C9D" w:rsidRDefault="00C715D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BO</w:t>
            </w:r>
            <w:r w:rsidR="00E40794">
              <w:t>N</w:t>
            </w:r>
            <w:r>
              <w:t>0040102NNA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6C06" w14:textId="77777777" w:rsidR="00AD2025" w:rsidRDefault="00C715DC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DA EMPRESA</w:t>
            </w:r>
          </w:p>
          <w:p w14:paraId="062E76EF" w14:textId="52FF394F" w:rsidR="00C715DC" w:rsidRDefault="00C715DC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17h40 às 19h10</w:t>
            </w:r>
          </w:p>
          <w:p w14:paraId="244672F4" w14:textId="594332A7" w:rsidR="00BC1E4A" w:rsidRPr="00BC1E4A" w:rsidRDefault="00BC1E4A" w:rsidP="00BC1E4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A50AD">
              <w:rPr>
                <w:rFonts w:ascii="Arial" w:hAnsi="Arial" w:cs="Arial"/>
                <w:bCs/>
                <w:lang w:val="en-US"/>
              </w:rPr>
              <w:t>José Rodrigues Dias</w:t>
            </w:r>
          </w:p>
          <w:p w14:paraId="60817A4C" w14:textId="68F520AA" w:rsidR="00C715DC" w:rsidRDefault="00C715DC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EF2FDF0" w14:textId="77777777" w:rsidR="00C715DC" w:rsidRDefault="00C715DC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1D0A52" w14:textId="01FB1B98" w:rsidR="00C715DC" w:rsidRPr="00BC1E4A" w:rsidRDefault="00C715DC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1E4A">
              <w:rPr>
                <w:rFonts w:ascii="Arial" w:hAnsi="Arial" w:cs="Arial"/>
                <w:b/>
                <w:bCs/>
              </w:rPr>
              <w:t>TEORIA E FUNDAMENTOS DA CONSTITUIÇÃO</w:t>
            </w:r>
          </w:p>
          <w:p w14:paraId="195E516A" w14:textId="31678560" w:rsidR="00BC1E4A" w:rsidRPr="00BC1E4A" w:rsidRDefault="00BC1E4A" w:rsidP="00BC1E4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A50AD">
              <w:rPr>
                <w:rFonts w:ascii="Arial" w:hAnsi="Arial" w:cs="Arial"/>
                <w:bCs/>
                <w:lang w:val="en-US"/>
              </w:rPr>
              <w:t>José Rodrigues Dias</w:t>
            </w:r>
          </w:p>
          <w:p w14:paraId="0A009C5E" w14:textId="2E25A911" w:rsidR="00C715DC" w:rsidRDefault="00C715DC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19h20 às 21h55</w:t>
            </w:r>
          </w:p>
          <w:p w14:paraId="5248EB8C" w14:textId="6B04B468" w:rsidR="00C715DC" w:rsidRPr="00A87048" w:rsidRDefault="00C715DC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D4D8" w14:textId="6B747942" w:rsidR="00122F22" w:rsidRPr="00BC1E4A" w:rsidRDefault="00C715DC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1E4A">
              <w:rPr>
                <w:rFonts w:ascii="Arial" w:hAnsi="Arial" w:cs="Arial"/>
                <w:b/>
                <w:bCs/>
                <w:sz w:val="18"/>
                <w:szCs w:val="18"/>
              </w:rPr>
              <w:t>TEORIA GERAL DO DIREITO CIVIL</w:t>
            </w:r>
          </w:p>
          <w:p w14:paraId="6E5CBA75" w14:textId="39C73FC0" w:rsidR="00BC1E4A" w:rsidRDefault="00BC1E4A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Flávia Alessandra Naves da Silva</w:t>
            </w:r>
          </w:p>
          <w:p w14:paraId="7979C1A4" w14:textId="77777777" w:rsidR="00C715DC" w:rsidRDefault="00C715DC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19h20 às 21h55</w:t>
            </w:r>
          </w:p>
          <w:p w14:paraId="48D3B798" w14:textId="4F06B666" w:rsidR="00C715DC" w:rsidRPr="00122F22" w:rsidRDefault="00C715DC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35E0" w14:textId="77777777" w:rsidR="00F92862" w:rsidRPr="00BC1E4A" w:rsidRDefault="00C715DC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1E4A">
              <w:rPr>
                <w:rFonts w:ascii="Arial" w:hAnsi="Arial" w:cs="Arial"/>
                <w:b/>
                <w:bCs/>
              </w:rPr>
              <w:t>TEORIA GERAL DO DIREITO</w:t>
            </w:r>
          </w:p>
          <w:p w14:paraId="4D8D6EB6" w14:textId="1D8ADB25" w:rsidR="00C715DC" w:rsidRDefault="00BC1E4A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aparecida guimaraes</w:t>
            </w:r>
          </w:p>
          <w:p w14:paraId="6E77C772" w14:textId="77777777" w:rsidR="00C715DC" w:rsidRDefault="00C715D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19h20 às 21h55</w:t>
            </w:r>
          </w:p>
          <w:p w14:paraId="50B6DF9E" w14:textId="042B4280" w:rsidR="00C715DC" w:rsidRPr="00A87048" w:rsidRDefault="00C715D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5CF78" w14:textId="77777777" w:rsidR="00AD2025" w:rsidRPr="00BC1E4A" w:rsidRDefault="00C715DC" w:rsidP="00F30A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1E4A">
              <w:rPr>
                <w:rFonts w:ascii="Arial" w:hAnsi="Arial" w:cs="Arial"/>
                <w:b/>
                <w:bCs/>
              </w:rPr>
              <w:t>TEORIA GERAL DO PROCESSO</w:t>
            </w:r>
          </w:p>
          <w:p w14:paraId="238AA6C1" w14:textId="7305D2C9" w:rsidR="00C715DC" w:rsidRDefault="00C715DC" w:rsidP="00F30A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19h20 às 21h55</w:t>
            </w:r>
          </w:p>
          <w:p w14:paraId="417459A3" w14:textId="2192D0A5" w:rsidR="00BC1E4A" w:rsidRDefault="00BC1E4A" w:rsidP="00F30A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Ageu Camargo</w:t>
            </w:r>
          </w:p>
          <w:p w14:paraId="04E54174" w14:textId="192C0711" w:rsidR="00C715DC" w:rsidRPr="00A87048" w:rsidRDefault="00C715DC" w:rsidP="00F30A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08E1E" w14:textId="797E9816" w:rsidR="00AD2025" w:rsidRPr="00BC1E4A" w:rsidRDefault="00C715DC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1E4A">
              <w:rPr>
                <w:rFonts w:ascii="Arial" w:hAnsi="Arial" w:cs="Arial"/>
                <w:b/>
                <w:bCs/>
              </w:rPr>
              <w:t>TEORIA DO CRIME</w:t>
            </w:r>
          </w:p>
          <w:p w14:paraId="089D8027" w14:textId="3C90CBE8" w:rsidR="00BC1E4A" w:rsidRPr="00BC1E4A" w:rsidRDefault="00BC1E4A" w:rsidP="00BC1E4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Sérgio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Manuel de Castro</w:t>
            </w:r>
          </w:p>
          <w:p w14:paraId="33E83642" w14:textId="77777777" w:rsidR="00C715DC" w:rsidRDefault="00C715D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19h20 às 21h55</w:t>
            </w:r>
          </w:p>
          <w:p w14:paraId="4B756C3F" w14:textId="6E765C7D" w:rsidR="00C715DC" w:rsidRPr="00A87048" w:rsidRDefault="00C715D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16B6D241" w:rsidR="0080154E" w:rsidRPr="004C1C9D" w:rsidRDefault="0080154E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F92862" w:rsidRPr="004C1C9D" w14:paraId="60BEB577" w14:textId="77777777" w:rsidTr="00122F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6A84A623" w:rsidR="00F92862" w:rsidRPr="004C1C9D" w:rsidRDefault="00C715DC" w:rsidP="00444C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BO</w:t>
            </w:r>
            <w:r w:rsidR="00E40794">
              <w:t>N</w:t>
            </w:r>
            <w:r>
              <w:t>0040104NNA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35A7" w14:textId="47A505FB" w:rsidR="00C715DC" w:rsidRDefault="00C715DC" w:rsidP="00444C2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6011A">
              <w:rPr>
                <w:rFonts w:ascii="Arial" w:hAnsi="Arial" w:cs="Arial"/>
                <w:b/>
                <w:lang w:val="en-US"/>
              </w:rPr>
              <w:t>INTITUIÇÕES DEMOCRÁTICAS E ORDENS CONSTITUCIONAIS</w:t>
            </w:r>
          </w:p>
          <w:p w14:paraId="20E35AAC" w14:textId="7643B398" w:rsidR="00550020" w:rsidRPr="00550020" w:rsidRDefault="00550020" w:rsidP="00444C2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50020">
              <w:rPr>
                <w:rFonts w:ascii="Arial" w:hAnsi="Arial" w:cs="Arial"/>
                <w:bCs/>
                <w:lang w:val="en-US"/>
              </w:rPr>
              <w:t>Elizabeth Batista</w:t>
            </w:r>
          </w:p>
          <w:p w14:paraId="64B781F9" w14:textId="77777777" w:rsidR="00C715DC" w:rsidRDefault="00C715DC" w:rsidP="00444C2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19h20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às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21h55</w:t>
            </w:r>
          </w:p>
          <w:p w14:paraId="74DF1F42" w14:textId="6F0229D6" w:rsidR="002F3240" w:rsidRPr="002F3240" w:rsidRDefault="00C715DC" w:rsidP="00444C2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3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44CE" w14:textId="77777777" w:rsidR="00F92862" w:rsidRDefault="00C715DC" w:rsidP="00CB544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CRIME EM ESPÉCIE</w:t>
            </w:r>
          </w:p>
          <w:p w14:paraId="391444D2" w14:textId="13148E0B" w:rsidR="00550020" w:rsidRDefault="00550020" w:rsidP="00CB544F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Sérgio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Manuel de Castro</w:t>
            </w:r>
          </w:p>
          <w:p w14:paraId="1699F8B1" w14:textId="3E99C86E" w:rsidR="004E569C" w:rsidRDefault="004E569C" w:rsidP="004E569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19h20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às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21h55</w:t>
            </w:r>
          </w:p>
          <w:p w14:paraId="1C4FA143" w14:textId="74DEB5AA" w:rsidR="0096011A" w:rsidRPr="00C715DC" w:rsidRDefault="0096011A" w:rsidP="00CB544F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2696E" w14:textId="3B621711" w:rsidR="00CB544F" w:rsidRDefault="0096011A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TUTELAS PROVISÓRIAS E PROCEDIMENTOS ESPECIAIS</w:t>
            </w:r>
          </w:p>
          <w:p w14:paraId="56D850AF" w14:textId="77777777" w:rsidR="000A50AD" w:rsidRDefault="000A50AD" w:rsidP="000A50A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Fritz Sievers</w:t>
            </w:r>
          </w:p>
          <w:p w14:paraId="7F27138D" w14:textId="77777777" w:rsidR="0096011A" w:rsidRDefault="0096011A" w:rsidP="007B127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19h20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às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21h55</w:t>
            </w:r>
          </w:p>
          <w:p w14:paraId="5581EBFB" w14:textId="192603B5" w:rsidR="0096011A" w:rsidRPr="0096011A" w:rsidRDefault="0096011A" w:rsidP="007B127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D9B6" w14:textId="77777777" w:rsidR="0096011A" w:rsidRDefault="0096011A" w:rsidP="005810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CC94083" w14:textId="59C4B599" w:rsidR="0058105B" w:rsidRDefault="0096011A" w:rsidP="005810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TÓPICOS INTEGRADORES I</w:t>
            </w:r>
          </w:p>
          <w:p w14:paraId="6A77A57E" w14:textId="34B2E340" w:rsidR="004E569C" w:rsidRPr="004E569C" w:rsidRDefault="004E569C" w:rsidP="004E569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Vandeicol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Salvino</w:t>
            </w:r>
            <w:proofErr w:type="spellEnd"/>
          </w:p>
          <w:p w14:paraId="0D994A57" w14:textId="439C201E" w:rsidR="0096011A" w:rsidRDefault="0096011A" w:rsidP="0058105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19h20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às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20h50</w:t>
            </w:r>
          </w:p>
          <w:p w14:paraId="18937E99" w14:textId="77777777" w:rsidR="0096011A" w:rsidRDefault="0096011A" w:rsidP="0058105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</w:t>
            </w:r>
          </w:p>
          <w:p w14:paraId="7198292E" w14:textId="77777777" w:rsidR="0096011A" w:rsidRDefault="0096011A" w:rsidP="0058105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  <w:p w14:paraId="5CDE639F" w14:textId="70AA8F3A" w:rsidR="0096011A" w:rsidRDefault="0096011A" w:rsidP="005810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RECUPERAÇÃO E FALÊNCIA</w:t>
            </w:r>
          </w:p>
          <w:p w14:paraId="5A45A7CB" w14:textId="0F3CB401" w:rsidR="000A50AD" w:rsidRPr="000A50AD" w:rsidRDefault="000A50AD" w:rsidP="0058105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A50AD">
              <w:rPr>
                <w:rFonts w:ascii="Arial" w:hAnsi="Arial" w:cs="Arial"/>
                <w:bCs/>
                <w:lang w:val="en-US"/>
              </w:rPr>
              <w:t>José Rodrigues Dias</w:t>
            </w:r>
          </w:p>
          <w:p w14:paraId="11F15387" w14:textId="77777777" w:rsidR="0096011A" w:rsidRPr="0096011A" w:rsidRDefault="0096011A" w:rsidP="0058105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96011A">
              <w:rPr>
                <w:rFonts w:ascii="Arial" w:hAnsi="Arial" w:cs="Arial"/>
                <w:bCs/>
                <w:lang w:val="en-US"/>
              </w:rPr>
              <w:t xml:space="preserve">21h10 </w:t>
            </w:r>
            <w:proofErr w:type="spellStart"/>
            <w:r w:rsidRPr="0096011A">
              <w:rPr>
                <w:rFonts w:ascii="Arial" w:hAnsi="Arial" w:cs="Arial"/>
                <w:bCs/>
                <w:lang w:val="en-US"/>
              </w:rPr>
              <w:t>às</w:t>
            </w:r>
            <w:proofErr w:type="spellEnd"/>
            <w:r w:rsidRPr="0096011A">
              <w:rPr>
                <w:rFonts w:ascii="Arial" w:hAnsi="Arial" w:cs="Arial"/>
                <w:bCs/>
                <w:lang w:val="en-US"/>
              </w:rPr>
              <w:t xml:space="preserve"> 22h40</w:t>
            </w:r>
          </w:p>
          <w:p w14:paraId="75D3D384" w14:textId="77777777" w:rsidR="0096011A" w:rsidRDefault="0096011A" w:rsidP="0096011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</w:t>
            </w:r>
          </w:p>
          <w:p w14:paraId="29FD366F" w14:textId="24E1645C" w:rsidR="0096011A" w:rsidRPr="0096011A" w:rsidRDefault="0096011A" w:rsidP="0096011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666B4" w14:textId="0C52061D" w:rsidR="00F92862" w:rsidRDefault="0096011A" w:rsidP="00141F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TEORIA GERAL DOS CONTRATOS</w:t>
            </w:r>
          </w:p>
          <w:p w14:paraId="41C13836" w14:textId="5BF8BE54" w:rsidR="000A50AD" w:rsidRPr="000A50AD" w:rsidRDefault="000A50AD" w:rsidP="00141FC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0A50AD">
              <w:rPr>
                <w:rFonts w:ascii="Arial" w:hAnsi="Arial" w:cs="Arial"/>
                <w:bCs/>
                <w:lang w:val="en-US"/>
              </w:rPr>
              <w:t>Vanderlei</w:t>
            </w:r>
            <w:proofErr w:type="spellEnd"/>
            <w:r w:rsidRPr="000A50AD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0A50AD">
              <w:rPr>
                <w:rFonts w:ascii="Arial" w:hAnsi="Arial" w:cs="Arial"/>
                <w:bCs/>
                <w:lang w:val="en-US"/>
              </w:rPr>
              <w:t>Lemos</w:t>
            </w:r>
            <w:proofErr w:type="spellEnd"/>
          </w:p>
          <w:p w14:paraId="5CE80BC4" w14:textId="77777777" w:rsidR="0096011A" w:rsidRDefault="0096011A" w:rsidP="00141FC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19h20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às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21h55</w:t>
            </w:r>
          </w:p>
          <w:p w14:paraId="5EEF2917" w14:textId="4D183AE4" w:rsidR="0096011A" w:rsidRPr="0096011A" w:rsidRDefault="0096011A" w:rsidP="00141FC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C412" w14:textId="77777777" w:rsidR="00F92862" w:rsidRDefault="001B6C4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CIVIL</w:t>
            </w:r>
          </w:p>
          <w:p w14:paraId="2D924DC8" w14:textId="33DE6519" w:rsidR="001B6C42" w:rsidRPr="004C1C9D" w:rsidRDefault="001B6C4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LINE -DOL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0D82D09D" w:rsidR="009710D8" w:rsidRPr="004C1C9D" w:rsidRDefault="004E6E2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D149ACA" w:rsidR="009710D8" w:rsidRPr="004C1C9D" w:rsidRDefault="004E6E2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F1D4E" w14:textId="77777777" w:rsidR="00510BF9" w:rsidRPr="00736229" w:rsidRDefault="00510B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A1DEE2B" w14:textId="77777777" w:rsidR="00510BF9" w:rsidRPr="00736229" w:rsidRDefault="00510B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AAFAF" w14:textId="77777777" w:rsidR="00510BF9" w:rsidRPr="00736229" w:rsidRDefault="00510B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60A68E8" w14:textId="77777777" w:rsidR="00510BF9" w:rsidRPr="00736229" w:rsidRDefault="00510B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5CDAA209" w:rsidR="00906A7E" w:rsidRPr="00906A7E" w:rsidRDefault="00876664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18/06</w:t>
          </w:r>
          <w:r w:rsidR="00906A7E"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45A5"/>
    <w:rsid w:val="00024C37"/>
    <w:rsid w:val="00063F09"/>
    <w:rsid w:val="000734C5"/>
    <w:rsid w:val="00080245"/>
    <w:rsid w:val="0008446B"/>
    <w:rsid w:val="000A2669"/>
    <w:rsid w:val="000A50AD"/>
    <w:rsid w:val="000B23D8"/>
    <w:rsid w:val="000E7DE2"/>
    <w:rsid w:val="000F2B1B"/>
    <w:rsid w:val="00122F22"/>
    <w:rsid w:val="00141FCC"/>
    <w:rsid w:val="00160F1D"/>
    <w:rsid w:val="00161975"/>
    <w:rsid w:val="0018552F"/>
    <w:rsid w:val="001B6C42"/>
    <w:rsid w:val="0022268F"/>
    <w:rsid w:val="002370E9"/>
    <w:rsid w:val="002957B7"/>
    <w:rsid w:val="002A22B1"/>
    <w:rsid w:val="002A714A"/>
    <w:rsid w:val="002F3240"/>
    <w:rsid w:val="003740DA"/>
    <w:rsid w:val="00377920"/>
    <w:rsid w:val="003823A0"/>
    <w:rsid w:val="00394938"/>
    <w:rsid w:val="003E6197"/>
    <w:rsid w:val="00406ED1"/>
    <w:rsid w:val="00417B98"/>
    <w:rsid w:val="00422134"/>
    <w:rsid w:val="00444C21"/>
    <w:rsid w:val="00456573"/>
    <w:rsid w:val="00466277"/>
    <w:rsid w:val="004665F0"/>
    <w:rsid w:val="004B5573"/>
    <w:rsid w:val="004C1034"/>
    <w:rsid w:val="004C1C9D"/>
    <w:rsid w:val="004D48E5"/>
    <w:rsid w:val="004E091C"/>
    <w:rsid w:val="004E569C"/>
    <w:rsid w:val="004E6E25"/>
    <w:rsid w:val="004F4334"/>
    <w:rsid w:val="00510BF9"/>
    <w:rsid w:val="005163BA"/>
    <w:rsid w:val="0053181D"/>
    <w:rsid w:val="00550020"/>
    <w:rsid w:val="0058105B"/>
    <w:rsid w:val="00583E0B"/>
    <w:rsid w:val="005B05CD"/>
    <w:rsid w:val="005B63C6"/>
    <w:rsid w:val="00613201"/>
    <w:rsid w:val="00671E8B"/>
    <w:rsid w:val="00705BDD"/>
    <w:rsid w:val="00715BC1"/>
    <w:rsid w:val="0072130E"/>
    <w:rsid w:val="007A574B"/>
    <w:rsid w:val="007B127C"/>
    <w:rsid w:val="007E6FF6"/>
    <w:rsid w:val="007F19E0"/>
    <w:rsid w:val="0080154E"/>
    <w:rsid w:val="00826013"/>
    <w:rsid w:val="008328B4"/>
    <w:rsid w:val="00876664"/>
    <w:rsid w:val="008A1F5E"/>
    <w:rsid w:val="008E7B30"/>
    <w:rsid w:val="008F0BF0"/>
    <w:rsid w:val="008F5AFC"/>
    <w:rsid w:val="008F79CF"/>
    <w:rsid w:val="00906A7E"/>
    <w:rsid w:val="00915C39"/>
    <w:rsid w:val="00921012"/>
    <w:rsid w:val="00925A02"/>
    <w:rsid w:val="00936B8A"/>
    <w:rsid w:val="0096011A"/>
    <w:rsid w:val="00966151"/>
    <w:rsid w:val="009710D8"/>
    <w:rsid w:val="009A4266"/>
    <w:rsid w:val="009B70AF"/>
    <w:rsid w:val="009C6A56"/>
    <w:rsid w:val="00A05ECA"/>
    <w:rsid w:val="00A3251C"/>
    <w:rsid w:val="00A43ECD"/>
    <w:rsid w:val="00A73B93"/>
    <w:rsid w:val="00A87048"/>
    <w:rsid w:val="00AD2025"/>
    <w:rsid w:val="00AD38A6"/>
    <w:rsid w:val="00AD71B8"/>
    <w:rsid w:val="00AE0433"/>
    <w:rsid w:val="00B02D3E"/>
    <w:rsid w:val="00B11D5A"/>
    <w:rsid w:val="00B2615A"/>
    <w:rsid w:val="00B36FED"/>
    <w:rsid w:val="00B643B6"/>
    <w:rsid w:val="00B82AF6"/>
    <w:rsid w:val="00B94B2E"/>
    <w:rsid w:val="00BC1E4A"/>
    <w:rsid w:val="00BD1A53"/>
    <w:rsid w:val="00BE15B0"/>
    <w:rsid w:val="00C07CCB"/>
    <w:rsid w:val="00C626EF"/>
    <w:rsid w:val="00C715DC"/>
    <w:rsid w:val="00C84EDD"/>
    <w:rsid w:val="00CB544F"/>
    <w:rsid w:val="00D07625"/>
    <w:rsid w:val="00D17E6E"/>
    <w:rsid w:val="00D30835"/>
    <w:rsid w:val="00D37F5B"/>
    <w:rsid w:val="00D565FA"/>
    <w:rsid w:val="00D816A7"/>
    <w:rsid w:val="00D841DC"/>
    <w:rsid w:val="00D8552D"/>
    <w:rsid w:val="00D90AC5"/>
    <w:rsid w:val="00DA460A"/>
    <w:rsid w:val="00DD6E22"/>
    <w:rsid w:val="00E21289"/>
    <w:rsid w:val="00E40794"/>
    <w:rsid w:val="00E43188"/>
    <w:rsid w:val="00E473B8"/>
    <w:rsid w:val="00E74AF3"/>
    <w:rsid w:val="00EA079D"/>
    <w:rsid w:val="00EB4EA6"/>
    <w:rsid w:val="00EC1B2F"/>
    <w:rsid w:val="00ED19D9"/>
    <w:rsid w:val="00F01C5D"/>
    <w:rsid w:val="00F12699"/>
    <w:rsid w:val="00F13538"/>
    <w:rsid w:val="00F30AD1"/>
    <w:rsid w:val="00F65630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5CAF7"/>
  <w15:docId w15:val="{D0319C36-AB97-4267-A58A-D74A6CAA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markb176kfrhe">
    <w:name w:val="markb176kfrhe"/>
    <w:basedOn w:val="Fontepargpadro"/>
    <w:rsid w:val="0072130E"/>
  </w:style>
  <w:style w:type="character" w:customStyle="1" w:styleId="markfu9vblrbr">
    <w:name w:val="markfu9vblrbr"/>
    <w:basedOn w:val="Fontepargpadro"/>
    <w:rsid w:val="0072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56F83-454D-4DA7-AE06-ABBC26E4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Keyla Duarte de Queiroz</cp:lastModifiedBy>
  <cp:revision>7</cp:revision>
  <cp:lastPrinted>2013-03-06T18:52:00Z</cp:lastPrinted>
  <dcterms:created xsi:type="dcterms:W3CDTF">2020-08-03T18:18:00Z</dcterms:created>
  <dcterms:modified xsi:type="dcterms:W3CDTF">2020-10-14T14:36:00Z</dcterms:modified>
</cp:coreProperties>
</file>