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579" w:rsidRDefault="001E7579" w:rsidP="001E7579">
      <w:pPr>
        <w:jc w:val="center"/>
        <w:rPr>
          <w:rFonts w:ascii="Yu Gothic UI Semibold" w:eastAsia="Yu Gothic UI Semibold" w:hAnsi="Yu Gothic UI Semibold"/>
          <w:b/>
          <w:sz w:val="40"/>
        </w:rPr>
      </w:pPr>
      <w:bookmarkStart w:id="0" w:name="_GoBack"/>
      <w:bookmarkEnd w:id="0"/>
      <w:r w:rsidRPr="00A93296">
        <w:rPr>
          <w:rFonts w:ascii="Yu Gothic UI Semibold" w:eastAsia="Yu Gothic UI Semibold" w:hAnsi="Yu Gothic UI Semibold"/>
          <w:b/>
          <w:noProof/>
          <w:sz w:val="40"/>
          <w:lang w:eastAsia="pt-BR"/>
        </w:rPr>
        <w:drawing>
          <wp:anchor distT="0" distB="0" distL="114300" distR="114300" simplePos="0" relativeHeight="251658240" behindDoc="0" locked="0" layoutInCell="1" allowOverlap="1" wp14:anchorId="61D5BB15" wp14:editId="5F77010C">
            <wp:simplePos x="0" y="0"/>
            <wp:positionH relativeFrom="column">
              <wp:posOffset>274320</wp:posOffset>
            </wp:positionH>
            <wp:positionV relativeFrom="paragraph">
              <wp:posOffset>0</wp:posOffset>
            </wp:positionV>
            <wp:extent cx="2390140" cy="1057275"/>
            <wp:effectExtent l="0" t="0" r="0" b="9525"/>
            <wp:wrapSquare wrapText="bothSides"/>
            <wp:docPr id="1" name="Picture 1" descr="C:\Users\deyze\Downloads\sem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yze\Downloads\seman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296">
        <w:rPr>
          <w:rFonts w:ascii="Arial" w:hAnsi="Arial" w:cs="Arial"/>
          <w:b/>
          <w:noProof/>
          <w:sz w:val="28"/>
          <w:lang w:eastAsia="pt-BR"/>
        </w:rPr>
        <w:drawing>
          <wp:anchor distT="0" distB="0" distL="114300" distR="114300" simplePos="0" relativeHeight="251660288" behindDoc="1" locked="0" layoutInCell="1" allowOverlap="1" wp14:anchorId="347E14CA" wp14:editId="63F04878">
            <wp:simplePos x="0" y="0"/>
            <wp:positionH relativeFrom="margin">
              <wp:posOffset>2988945</wp:posOffset>
            </wp:positionH>
            <wp:positionV relativeFrom="paragraph">
              <wp:posOffset>168910</wp:posOffset>
            </wp:positionV>
            <wp:extent cx="2701290" cy="666750"/>
            <wp:effectExtent l="0" t="0" r="3810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mal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29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579" w:rsidRDefault="001E7579" w:rsidP="001E7579">
      <w:pPr>
        <w:rPr>
          <w:rFonts w:ascii="Yu Gothic UI Semibold" w:eastAsia="Yu Gothic UI Semibold" w:hAnsi="Yu Gothic UI Semibold"/>
          <w:b/>
          <w:sz w:val="40"/>
        </w:rPr>
      </w:pPr>
    </w:p>
    <w:p w:rsidR="00321302" w:rsidRDefault="001E7579" w:rsidP="001E7579">
      <w:pPr>
        <w:jc w:val="center"/>
        <w:rPr>
          <w:rFonts w:ascii="Yu Gothic UI Semibold" w:eastAsia="Yu Gothic UI Semibold" w:hAnsi="Yu Gothic UI Semibold"/>
          <w:b/>
          <w:sz w:val="40"/>
        </w:rPr>
      </w:pPr>
      <w:r>
        <w:rPr>
          <w:rFonts w:ascii="Yu Gothic UI Semibold" w:eastAsia="Yu Gothic UI Semibold" w:hAnsi="Yu Gothic UI Semibold"/>
          <w:b/>
          <w:sz w:val="40"/>
        </w:rPr>
        <w:t>C</w:t>
      </w:r>
      <w:r w:rsidR="006A47CF" w:rsidRPr="00404793">
        <w:rPr>
          <w:rFonts w:ascii="Yu Gothic UI Semibold" w:eastAsia="Yu Gothic UI Semibold" w:hAnsi="Yu Gothic UI Semibold"/>
          <w:b/>
          <w:sz w:val="40"/>
        </w:rPr>
        <w:t>ronograma prévio SEMAMVET 2019</w:t>
      </w:r>
    </w:p>
    <w:tbl>
      <w:tblPr>
        <w:tblStyle w:val="Tabelacomgrade"/>
        <w:tblW w:w="10082" w:type="dxa"/>
        <w:tblInd w:w="-5" w:type="dxa"/>
        <w:tblLook w:val="04A0" w:firstRow="1" w:lastRow="0" w:firstColumn="1" w:lastColumn="0" w:noHBand="0" w:noVBand="1"/>
      </w:tblPr>
      <w:tblGrid>
        <w:gridCol w:w="1985"/>
        <w:gridCol w:w="1701"/>
        <w:gridCol w:w="1701"/>
        <w:gridCol w:w="1984"/>
        <w:gridCol w:w="1419"/>
        <w:gridCol w:w="1292"/>
      </w:tblGrid>
      <w:tr w:rsidR="006A47CF" w:rsidRPr="00404793" w:rsidTr="00334EBF">
        <w:trPr>
          <w:trHeight w:val="473"/>
        </w:trPr>
        <w:tc>
          <w:tcPr>
            <w:tcW w:w="1985" w:type="dxa"/>
          </w:tcPr>
          <w:p w:rsidR="006A47CF" w:rsidRPr="00404793" w:rsidRDefault="006A47CF" w:rsidP="006A47CF">
            <w:pPr>
              <w:jc w:val="center"/>
              <w:rPr>
                <w:rFonts w:ascii="Arial" w:eastAsia="Yu Gothic UI Semibold" w:hAnsi="Arial" w:cs="Arial"/>
                <w:b/>
                <w:sz w:val="28"/>
                <w:szCs w:val="28"/>
              </w:rPr>
            </w:pPr>
            <w:bookmarkStart w:id="1" w:name="_Hlk529908598"/>
            <w:r w:rsidRPr="00404793">
              <w:rPr>
                <w:rFonts w:ascii="Arial" w:eastAsia="Yu Gothic UI Semibold" w:hAnsi="Arial" w:cs="Arial"/>
                <w:b/>
                <w:sz w:val="28"/>
                <w:szCs w:val="28"/>
              </w:rPr>
              <w:t>Horário</w:t>
            </w:r>
          </w:p>
        </w:tc>
        <w:tc>
          <w:tcPr>
            <w:tcW w:w="1701" w:type="dxa"/>
          </w:tcPr>
          <w:p w:rsidR="006A47CF" w:rsidRPr="00404793" w:rsidRDefault="006A47CF" w:rsidP="006A47CF">
            <w:pPr>
              <w:jc w:val="center"/>
              <w:rPr>
                <w:rFonts w:ascii="Arial" w:eastAsia="Yu Gothic UI Semibold" w:hAnsi="Arial" w:cs="Arial"/>
                <w:b/>
                <w:sz w:val="28"/>
                <w:szCs w:val="28"/>
              </w:rPr>
            </w:pPr>
            <w:r w:rsidRPr="00404793">
              <w:rPr>
                <w:rFonts w:ascii="Arial" w:eastAsia="Yu Gothic UI Semibold" w:hAnsi="Arial" w:cs="Arial"/>
                <w:b/>
                <w:sz w:val="28"/>
                <w:szCs w:val="28"/>
              </w:rPr>
              <w:t>20/05</w:t>
            </w:r>
          </w:p>
        </w:tc>
        <w:tc>
          <w:tcPr>
            <w:tcW w:w="1701" w:type="dxa"/>
          </w:tcPr>
          <w:p w:rsidR="006A47CF" w:rsidRPr="00404793" w:rsidRDefault="006A47CF" w:rsidP="006A47CF">
            <w:pPr>
              <w:jc w:val="center"/>
              <w:rPr>
                <w:rFonts w:ascii="Arial" w:eastAsia="Yu Gothic UI Semibold" w:hAnsi="Arial" w:cs="Arial"/>
                <w:b/>
                <w:sz w:val="28"/>
                <w:szCs w:val="28"/>
              </w:rPr>
            </w:pPr>
            <w:r w:rsidRPr="00404793">
              <w:rPr>
                <w:rFonts w:ascii="Arial" w:eastAsia="Yu Gothic UI Semibold" w:hAnsi="Arial" w:cs="Arial"/>
                <w:b/>
                <w:sz w:val="28"/>
                <w:szCs w:val="28"/>
              </w:rPr>
              <w:t>21/05</w:t>
            </w:r>
          </w:p>
        </w:tc>
        <w:tc>
          <w:tcPr>
            <w:tcW w:w="1984" w:type="dxa"/>
          </w:tcPr>
          <w:p w:rsidR="006A47CF" w:rsidRPr="00404793" w:rsidRDefault="006A47CF" w:rsidP="006A47CF">
            <w:pPr>
              <w:jc w:val="center"/>
              <w:rPr>
                <w:rFonts w:ascii="Arial" w:eastAsia="Yu Gothic UI Semibold" w:hAnsi="Arial" w:cs="Arial"/>
                <w:b/>
                <w:sz w:val="28"/>
                <w:szCs w:val="28"/>
              </w:rPr>
            </w:pPr>
            <w:r w:rsidRPr="00404793">
              <w:rPr>
                <w:rFonts w:ascii="Arial" w:eastAsia="Yu Gothic UI Semibold" w:hAnsi="Arial" w:cs="Arial"/>
                <w:b/>
                <w:sz w:val="28"/>
                <w:szCs w:val="28"/>
              </w:rPr>
              <w:t>22/05</w:t>
            </w:r>
          </w:p>
        </w:tc>
        <w:tc>
          <w:tcPr>
            <w:tcW w:w="1419" w:type="dxa"/>
          </w:tcPr>
          <w:p w:rsidR="006A47CF" w:rsidRPr="00404793" w:rsidRDefault="006A47CF" w:rsidP="006A47CF">
            <w:pPr>
              <w:jc w:val="center"/>
              <w:rPr>
                <w:rFonts w:ascii="Arial" w:eastAsia="Yu Gothic UI Semibold" w:hAnsi="Arial" w:cs="Arial"/>
                <w:b/>
                <w:sz w:val="28"/>
                <w:szCs w:val="28"/>
              </w:rPr>
            </w:pPr>
            <w:r w:rsidRPr="00404793">
              <w:rPr>
                <w:rFonts w:ascii="Arial" w:eastAsia="Yu Gothic UI Semibold" w:hAnsi="Arial" w:cs="Arial"/>
                <w:b/>
                <w:sz w:val="28"/>
                <w:szCs w:val="28"/>
              </w:rPr>
              <w:t>23/05</w:t>
            </w:r>
          </w:p>
        </w:tc>
        <w:tc>
          <w:tcPr>
            <w:tcW w:w="1292" w:type="dxa"/>
          </w:tcPr>
          <w:p w:rsidR="006A47CF" w:rsidRPr="00404793" w:rsidRDefault="006A47CF" w:rsidP="006A47CF">
            <w:pPr>
              <w:jc w:val="center"/>
              <w:rPr>
                <w:rFonts w:ascii="Arial" w:eastAsia="Yu Gothic UI Semibold" w:hAnsi="Arial" w:cs="Arial"/>
                <w:b/>
                <w:sz w:val="28"/>
                <w:szCs w:val="28"/>
              </w:rPr>
            </w:pPr>
            <w:r w:rsidRPr="00404793">
              <w:rPr>
                <w:rFonts w:ascii="Arial" w:eastAsia="Yu Gothic UI Semibold" w:hAnsi="Arial" w:cs="Arial"/>
                <w:b/>
                <w:sz w:val="28"/>
                <w:szCs w:val="28"/>
              </w:rPr>
              <w:t>24/05</w:t>
            </w:r>
          </w:p>
        </w:tc>
      </w:tr>
      <w:tr w:rsidR="006A47CF" w:rsidRPr="00404793" w:rsidTr="00334EBF">
        <w:trPr>
          <w:trHeight w:val="473"/>
        </w:trPr>
        <w:tc>
          <w:tcPr>
            <w:tcW w:w="1985" w:type="dxa"/>
          </w:tcPr>
          <w:p w:rsidR="006A47CF" w:rsidRPr="00404793" w:rsidRDefault="006A47CF" w:rsidP="006A47CF">
            <w:pPr>
              <w:jc w:val="center"/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08:00-08:15</w:t>
            </w:r>
          </w:p>
        </w:tc>
        <w:tc>
          <w:tcPr>
            <w:tcW w:w="8097" w:type="dxa"/>
            <w:gridSpan w:val="5"/>
          </w:tcPr>
          <w:p w:rsidR="006A47CF" w:rsidRPr="00334EBF" w:rsidRDefault="00E6600C" w:rsidP="006A47CF">
            <w:pPr>
              <w:jc w:val="center"/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  <w:r w:rsidRPr="00334EBF">
              <w:rPr>
                <w:rFonts w:ascii="Arial" w:eastAsia="Yu Gothic UI Semibold" w:hAnsi="Arial" w:cs="Arial"/>
                <w:b/>
                <w:sz w:val="26"/>
                <w:szCs w:val="26"/>
              </w:rPr>
              <w:t xml:space="preserve">Entrega de materiais + </w:t>
            </w:r>
            <w:proofErr w:type="spellStart"/>
            <w:r w:rsidRPr="00334EBF">
              <w:rPr>
                <w:rFonts w:ascii="Arial" w:eastAsia="Yu Gothic UI Semibold" w:hAnsi="Arial" w:cs="Arial"/>
                <w:b/>
                <w:sz w:val="26"/>
                <w:szCs w:val="26"/>
              </w:rPr>
              <w:t>Welcome</w:t>
            </w:r>
            <w:proofErr w:type="spellEnd"/>
            <w:r w:rsidRPr="00334EBF">
              <w:rPr>
                <w:rFonts w:ascii="Arial" w:eastAsia="Yu Gothic UI Semibold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334EBF">
              <w:rPr>
                <w:rFonts w:ascii="Arial" w:eastAsia="Yu Gothic UI Semibold" w:hAnsi="Arial" w:cs="Arial"/>
                <w:b/>
                <w:sz w:val="26"/>
                <w:szCs w:val="26"/>
              </w:rPr>
              <w:t>coffe</w:t>
            </w:r>
            <w:r w:rsidR="001E7579">
              <w:rPr>
                <w:rFonts w:ascii="Arial" w:eastAsia="Yu Gothic UI Semibold" w:hAnsi="Arial" w:cs="Arial"/>
                <w:b/>
                <w:sz w:val="26"/>
                <w:szCs w:val="26"/>
              </w:rPr>
              <w:t>e</w:t>
            </w:r>
            <w:proofErr w:type="spellEnd"/>
          </w:p>
        </w:tc>
      </w:tr>
      <w:tr w:rsidR="006A47CF" w:rsidRPr="00404793" w:rsidTr="00334EBF">
        <w:trPr>
          <w:trHeight w:val="493"/>
        </w:trPr>
        <w:tc>
          <w:tcPr>
            <w:tcW w:w="1985" w:type="dxa"/>
          </w:tcPr>
          <w:p w:rsidR="006A47CF" w:rsidRPr="00404793" w:rsidRDefault="006A47CF" w:rsidP="006A47CF">
            <w:pPr>
              <w:jc w:val="center"/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08:15-10:00</w:t>
            </w:r>
          </w:p>
        </w:tc>
        <w:tc>
          <w:tcPr>
            <w:tcW w:w="1701" w:type="dxa"/>
          </w:tcPr>
          <w:p w:rsidR="006A47CF" w:rsidRPr="00404793" w:rsidRDefault="006A47CF" w:rsidP="006A47CF">
            <w:pPr>
              <w:jc w:val="center"/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6A47CF" w:rsidRPr="00404793" w:rsidRDefault="006A47CF" w:rsidP="006A47CF">
            <w:pPr>
              <w:jc w:val="center"/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6A47CF" w:rsidRPr="00404793" w:rsidRDefault="006A47CF" w:rsidP="006A47CF">
            <w:pPr>
              <w:jc w:val="center"/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</w:p>
        </w:tc>
        <w:tc>
          <w:tcPr>
            <w:tcW w:w="1419" w:type="dxa"/>
          </w:tcPr>
          <w:p w:rsidR="006A47CF" w:rsidRPr="00404793" w:rsidRDefault="006A47CF" w:rsidP="006A47CF">
            <w:pPr>
              <w:jc w:val="center"/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</w:p>
        </w:tc>
        <w:tc>
          <w:tcPr>
            <w:tcW w:w="1292" w:type="dxa"/>
          </w:tcPr>
          <w:p w:rsidR="006A47CF" w:rsidRPr="00404793" w:rsidRDefault="006A47CF" w:rsidP="006A47CF">
            <w:pPr>
              <w:jc w:val="center"/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</w:p>
        </w:tc>
      </w:tr>
      <w:tr w:rsidR="00D647CE" w:rsidRPr="00404793" w:rsidTr="00334EBF">
        <w:trPr>
          <w:trHeight w:val="473"/>
        </w:trPr>
        <w:tc>
          <w:tcPr>
            <w:tcW w:w="1985" w:type="dxa"/>
          </w:tcPr>
          <w:p w:rsidR="00D647CE" w:rsidRPr="00404793" w:rsidRDefault="00D647CE" w:rsidP="006A47CF">
            <w:pPr>
              <w:jc w:val="center"/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10:00-10:15</w:t>
            </w:r>
          </w:p>
        </w:tc>
        <w:tc>
          <w:tcPr>
            <w:tcW w:w="8097" w:type="dxa"/>
            <w:gridSpan w:val="5"/>
          </w:tcPr>
          <w:p w:rsidR="00D647CE" w:rsidRPr="00334EBF" w:rsidRDefault="00D647CE" w:rsidP="006A47CF">
            <w:pPr>
              <w:jc w:val="center"/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  <w:proofErr w:type="spellStart"/>
            <w:r w:rsidRPr="00334EBF">
              <w:rPr>
                <w:rFonts w:ascii="Arial" w:eastAsia="Yu Gothic UI Semibold" w:hAnsi="Arial" w:cs="Arial"/>
                <w:b/>
                <w:sz w:val="26"/>
                <w:szCs w:val="26"/>
              </w:rPr>
              <w:t>Coffe</w:t>
            </w:r>
            <w:r w:rsidR="001E7579">
              <w:rPr>
                <w:rFonts w:ascii="Arial" w:eastAsia="Yu Gothic UI Semibold" w:hAnsi="Arial" w:cs="Arial"/>
                <w:b/>
                <w:sz w:val="26"/>
                <w:szCs w:val="26"/>
              </w:rPr>
              <w:t>e</w:t>
            </w:r>
            <w:proofErr w:type="spellEnd"/>
            <w:r w:rsidR="00E6600C" w:rsidRPr="00334EBF">
              <w:rPr>
                <w:rFonts w:ascii="Arial" w:eastAsia="Yu Gothic UI Semibold" w:hAnsi="Arial" w:cs="Arial"/>
                <w:b/>
                <w:sz w:val="26"/>
                <w:szCs w:val="26"/>
              </w:rPr>
              <w:t xml:space="preserve"> Break</w:t>
            </w:r>
          </w:p>
        </w:tc>
      </w:tr>
      <w:tr w:rsidR="006A47CF" w:rsidRPr="00404793" w:rsidTr="00334EBF">
        <w:trPr>
          <w:trHeight w:val="473"/>
        </w:trPr>
        <w:tc>
          <w:tcPr>
            <w:tcW w:w="1985" w:type="dxa"/>
          </w:tcPr>
          <w:p w:rsidR="006A47CF" w:rsidRPr="00404793" w:rsidRDefault="006A47CF" w:rsidP="006A47CF">
            <w:pPr>
              <w:jc w:val="center"/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10:15-12:00</w:t>
            </w:r>
          </w:p>
        </w:tc>
        <w:tc>
          <w:tcPr>
            <w:tcW w:w="1701" w:type="dxa"/>
          </w:tcPr>
          <w:p w:rsidR="006A47CF" w:rsidRPr="00404793" w:rsidRDefault="006A47CF" w:rsidP="006A47CF">
            <w:pPr>
              <w:jc w:val="center"/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6A47CF" w:rsidRPr="00404793" w:rsidRDefault="006A47CF" w:rsidP="006A47CF">
            <w:pPr>
              <w:jc w:val="center"/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6A47CF" w:rsidRPr="00404793" w:rsidRDefault="006A47CF" w:rsidP="006A47CF">
            <w:pPr>
              <w:jc w:val="center"/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</w:p>
        </w:tc>
        <w:tc>
          <w:tcPr>
            <w:tcW w:w="1419" w:type="dxa"/>
          </w:tcPr>
          <w:p w:rsidR="006A47CF" w:rsidRPr="00404793" w:rsidRDefault="006A47CF" w:rsidP="006A47CF">
            <w:pPr>
              <w:jc w:val="center"/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</w:p>
        </w:tc>
        <w:tc>
          <w:tcPr>
            <w:tcW w:w="1292" w:type="dxa"/>
          </w:tcPr>
          <w:p w:rsidR="006A47CF" w:rsidRPr="00404793" w:rsidRDefault="006A47CF" w:rsidP="006A47CF">
            <w:pPr>
              <w:jc w:val="center"/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</w:p>
        </w:tc>
      </w:tr>
      <w:tr w:rsidR="00D647CE" w:rsidRPr="00404793" w:rsidTr="00334EBF">
        <w:trPr>
          <w:trHeight w:val="473"/>
        </w:trPr>
        <w:tc>
          <w:tcPr>
            <w:tcW w:w="1985" w:type="dxa"/>
          </w:tcPr>
          <w:p w:rsidR="00D647CE" w:rsidRPr="00404793" w:rsidRDefault="00D647CE" w:rsidP="006A47CF">
            <w:pPr>
              <w:jc w:val="center"/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12:00-14:00</w:t>
            </w:r>
          </w:p>
        </w:tc>
        <w:tc>
          <w:tcPr>
            <w:tcW w:w="8097" w:type="dxa"/>
            <w:gridSpan w:val="5"/>
          </w:tcPr>
          <w:p w:rsidR="00D647CE" w:rsidRPr="00334EBF" w:rsidRDefault="005F22B9" w:rsidP="006A47CF">
            <w:pPr>
              <w:jc w:val="center"/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  <w:r w:rsidRPr="00334EBF">
              <w:rPr>
                <w:rFonts w:ascii="Arial" w:eastAsia="Yu Gothic UI Semibold" w:hAnsi="Arial" w:cs="Arial"/>
                <w:b/>
                <w:sz w:val="26"/>
                <w:szCs w:val="26"/>
              </w:rPr>
              <w:t>Pausa</w:t>
            </w:r>
          </w:p>
        </w:tc>
      </w:tr>
      <w:tr w:rsidR="006A47CF" w:rsidRPr="00404793" w:rsidTr="00334EBF">
        <w:trPr>
          <w:trHeight w:val="473"/>
        </w:trPr>
        <w:tc>
          <w:tcPr>
            <w:tcW w:w="1985" w:type="dxa"/>
          </w:tcPr>
          <w:p w:rsidR="006A47CF" w:rsidRPr="00404793" w:rsidRDefault="006A47CF" w:rsidP="006A47CF">
            <w:pPr>
              <w:jc w:val="center"/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14:00-15:30</w:t>
            </w:r>
          </w:p>
        </w:tc>
        <w:tc>
          <w:tcPr>
            <w:tcW w:w="1701" w:type="dxa"/>
          </w:tcPr>
          <w:p w:rsidR="006A47CF" w:rsidRPr="00404793" w:rsidRDefault="006A47CF" w:rsidP="006A47CF">
            <w:pPr>
              <w:jc w:val="center"/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6A47CF" w:rsidRPr="00404793" w:rsidRDefault="006A47CF" w:rsidP="006A47CF">
            <w:pPr>
              <w:jc w:val="center"/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6A47CF" w:rsidRPr="00404793" w:rsidRDefault="006A47CF" w:rsidP="006A47CF">
            <w:pPr>
              <w:jc w:val="center"/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</w:p>
        </w:tc>
        <w:tc>
          <w:tcPr>
            <w:tcW w:w="1419" w:type="dxa"/>
          </w:tcPr>
          <w:p w:rsidR="006A47CF" w:rsidRPr="00404793" w:rsidRDefault="006A47CF" w:rsidP="006A47CF">
            <w:pPr>
              <w:jc w:val="center"/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</w:p>
        </w:tc>
        <w:tc>
          <w:tcPr>
            <w:tcW w:w="1292" w:type="dxa"/>
          </w:tcPr>
          <w:p w:rsidR="006A47CF" w:rsidRPr="00404793" w:rsidRDefault="006A47CF" w:rsidP="006A47CF">
            <w:pPr>
              <w:jc w:val="center"/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</w:p>
        </w:tc>
      </w:tr>
      <w:tr w:rsidR="00E6600C" w:rsidRPr="00404793" w:rsidTr="00334EBF">
        <w:trPr>
          <w:trHeight w:val="473"/>
        </w:trPr>
        <w:tc>
          <w:tcPr>
            <w:tcW w:w="1985" w:type="dxa"/>
          </w:tcPr>
          <w:p w:rsidR="00E6600C" w:rsidRPr="00404793" w:rsidRDefault="00E6600C" w:rsidP="006A47CF">
            <w:pPr>
              <w:jc w:val="center"/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15:30-15:45</w:t>
            </w:r>
          </w:p>
        </w:tc>
        <w:tc>
          <w:tcPr>
            <w:tcW w:w="8097" w:type="dxa"/>
            <w:gridSpan w:val="5"/>
          </w:tcPr>
          <w:p w:rsidR="00E6600C" w:rsidRPr="00334EBF" w:rsidRDefault="00E6600C" w:rsidP="006A47CF">
            <w:pPr>
              <w:jc w:val="center"/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  <w:proofErr w:type="spellStart"/>
            <w:r w:rsidRPr="00334EBF">
              <w:rPr>
                <w:rFonts w:ascii="Arial" w:eastAsia="Yu Gothic UI Semibold" w:hAnsi="Arial" w:cs="Arial"/>
                <w:b/>
                <w:sz w:val="26"/>
                <w:szCs w:val="26"/>
              </w:rPr>
              <w:t>Coffe</w:t>
            </w:r>
            <w:r w:rsidR="001E7579">
              <w:rPr>
                <w:rFonts w:ascii="Arial" w:eastAsia="Yu Gothic UI Semibold" w:hAnsi="Arial" w:cs="Arial"/>
                <w:b/>
                <w:sz w:val="26"/>
                <w:szCs w:val="26"/>
              </w:rPr>
              <w:t>e</w:t>
            </w:r>
            <w:proofErr w:type="spellEnd"/>
            <w:r w:rsidRPr="00334EBF">
              <w:rPr>
                <w:rFonts w:ascii="Arial" w:eastAsia="Yu Gothic UI Semibold" w:hAnsi="Arial" w:cs="Arial"/>
                <w:b/>
                <w:sz w:val="26"/>
                <w:szCs w:val="26"/>
              </w:rPr>
              <w:t xml:space="preserve"> Break</w:t>
            </w:r>
          </w:p>
        </w:tc>
      </w:tr>
      <w:tr w:rsidR="006A47CF" w:rsidRPr="00404793" w:rsidTr="00334EBF">
        <w:trPr>
          <w:trHeight w:val="493"/>
        </w:trPr>
        <w:tc>
          <w:tcPr>
            <w:tcW w:w="1985" w:type="dxa"/>
          </w:tcPr>
          <w:p w:rsidR="006A47CF" w:rsidRPr="00404793" w:rsidRDefault="006A47CF" w:rsidP="006A47CF">
            <w:pPr>
              <w:jc w:val="center"/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15:</w:t>
            </w:r>
            <w:r w:rsidR="00E6600C" w:rsidRPr="00404793">
              <w:rPr>
                <w:rFonts w:ascii="Arial" w:eastAsia="Yu Gothic UI Semibold" w:hAnsi="Arial" w:cs="Arial"/>
                <w:sz w:val="26"/>
                <w:szCs w:val="26"/>
              </w:rPr>
              <w:t>45</w:t>
            </w: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-17:00</w:t>
            </w:r>
          </w:p>
        </w:tc>
        <w:tc>
          <w:tcPr>
            <w:tcW w:w="1701" w:type="dxa"/>
          </w:tcPr>
          <w:p w:rsidR="006A47CF" w:rsidRPr="00404793" w:rsidRDefault="006A47CF" w:rsidP="006A47CF">
            <w:pPr>
              <w:jc w:val="center"/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6A47CF" w:rsidRPr="00404793" w:rsidRDefault="006A47CF" w:rsidP="006A47CF">
            <w:pPr>
              <w:jc w:val="center"/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6A47CF" w:rsidRPr="00404793" w:rsidRDefault="006A47CF" w:rsidP="006A47CF">
            <w:pPr>
              <w:jc w:val="center"/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</w:p>
        </w:tc>
        <w:tc>
          <w:tcPr>
            <w:tcW w:w="1419" w:type="dxa"/>
          </w:tcPr>
          <w:p w:rsidR="006A47CF" w:rsidRPr="00404793" w:rsidRDefault="006A47CF" w:rsidP="006A47CF">
            <w:pPr>
              <w:jc w:val="center"/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</w:p>
        </w:tc>
        <w:tc>
          <w:tcPr>
            <w:tcW w:w="1292" w:type="dxa"/>
          </w:tcPr>
          <w:p w:rsidR="006A47CF" w:rsidRPr="00404793" w:rsidRDefault="006A47CF" w:rsidP="006A47CF">
            <w:pPr>
              <w:jc w:val="center"/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</w:p>
        </w:tc>
      </w:tr>
      <w:tr w:rsidR="005F22B9" w:rsidRPr="00404793" w:rsidTr="00334EBF">
        <w:trPr>
          <w:trHeight w:val="473"/>
        </w:trPr>
        <w:tc>
          <w:tcPr>
            <w:tcW w:w="1985" w:type="dxa"/>
          </w:tcPr>
          <w:p w:rsidR="005F22B9" w:rsidRPr="00404793" w:rsidRDefault="005F22B9" w:rsidP="006A47CF">
            <w:pPr>
              <w:jc w:val="center"/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17:00-18:45</w:t>
            </w:r>
          </w:p>
        </w:tc>
        <w:tc>
          <w:tcPr>
            <w:tcW w:w="8097" w:type="dxa"/>
            <w:gridSpan w:val="5"/>
          </w:tcPr>
          <w:p w:rsidR="005F22B9" w:rsidRPr="00334EBF" w:rsidRDefault="005F22B9" w:rsidP="006A47CF">
            <w:pPr>
              <w:jc w:val="center"/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  <w:r w:rsidRPr="00334EBF">
              <w:rPr>
                <w:rFonts w:ascii="Arial" w:eastAsia="Yu Gothic UI Semibold" w:hAnsi="Arial" w:cs="Arial"/>
                <w:b/>
                <w:sz w:val="26"/>
                <w:szCs w:val="26"/>
              </w:rPr>
              <w:t>Pausa</w:t>
            </w:r>
          </w:p>
        </w:tc>
      </w:tr>
      <w:tr w:rsidR="005F22B9" w:rsidRPr="00404793" w:rsidTr="00334EBF">
        <w:trPr>
          <w:trHeight w:val="473"/>
        </w:trPr>
        <w:tc>
          <w:tcPr>
            <w:tcW w:w="1985" w:type="dxa"/>
          </w:tcPr>
          <w:p w:rsidR="005F22B9" w:rsidRPr="00404793" w:rsidRDefault="005F22B9" w:rsidP="006A47CF">
            <w:pPr>
              <w:jc w:val="center"/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19:00-20h45</w:t>
            </w:r>
          </w:p>
        </w:tc>
        <w:tc>
          <w:tcPr>
            <w:tcW w:w="1701" w:type="dxa"/>
          </w:tcPr>
          <w:p w:rsidR="005F22B9" w:rsidRPr="00404793" w:rsidRDefault="005F22B9" w:rsidP="006A47CF">
            <w:pPr>
              <w:jc w:val="center"/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5F22B9" w:rsidRPr="00404793" w:rsidRDefault="005F22B9" w:rsidP="006A47CF">
            <w:pPr>
              <w:jc w:val="center"/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5F22B9" w:rsidRPr="00404793" w:rsidRDefault="005F22B9" w:rsidP="006A47CF">
            <w:pPr>
              <w:jc w:val="center"/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</w:p>
        </w:tc>
        <w:tc>
          <w:tcPr>
            <w:tcW w:w="1419" w:type="dxa"/>
          </w:tcPr>
          <w:p w:rsidR="005F22B9" w:rsidRPr="00404793" w:rsidRDefault="005F22B9" w:rsidP="006A47CF">
            <w:pPr>
              <w:jc w:val="center"/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</w:p>
        </w:tc>
        <w:tc>
          <w:tcPr>
            <w:tcW w:w="1292" w:type="dxa"/>
          </w:tcPr>
          <w:p w:rsidR="005F22B9" w:rsidRPr="00404793" w:rsidRDefault="005F22B9" w:rsidP="006A47CF">
            <w:pPr>
              <w:jc w:val="center"/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</w:p>
        </w:tc>
      </w:tr>
      <w:tr w:rsidR="00E6600C" w:rsidRPr="00404793" w:rsidTr="00334EBF">
        <w:trPr>
          <w:trHeight w:val="408"/>
        </w:trPr>
        <w:tc>
          <w:tcPr>
            <w:tcW w:w="1985" w:type="dxa"/>
          </w:tcPr>
          <w:p w:rsidR="00E6600C" w:rsidRPr="00404793" w:rsidRDefault="00E6600C" w:rsidP="006A47CF">
            <w:pPr>
              <w:jc w:val="center"/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20h45-21:00</w:t>
            </w:r>
          </w:p>
        </w:tc>
        <w:tc>
          <w:tcPr>
            <w:tcW w:w="8097" w:type="dxa"/>
            <w:gridSpan w:val="5"/>
          </w:tcPr>
          <w:p w:rsidR="00E6600C" w:rsidRPr="00334EBF" w:rsidRDefault="00E6600C" w:rsidP="006A47CF">
            <w:pPr>
              <w:jc w:val="center"/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  <w:proofErr w:type="spellStart"/>
            <w:r w:rsidRPr="00334EBF">
              <w:rPr>
                <w:rFonts w:ascii="Arial" w:eastAsia="Yu Gothic UI Semibold" w:hAnsi="Arial" w:cs="Arial"/>
                <w:b/>
                <w:sz w:val="26"/>
                <w:szCs w:val="26"/>
              </w:rPr>
              <w:t>Coffe</w:t>
            </w:r>
            <w:r w:rsidR="001E7579">
              <w:rPr>
                <w:rFonts w:ascii="Arial" w:eastAsia="Yu Gothic UI Semibold" w:hAnsi="Arial" w:cs="Arial"/>
                <w:b/>
                <w:sz w:val="26"/>
                <w:szCs w:val="26"/>
              </w:rPr>
              <w:t>e</w:t>
            </w:r>
            <w:proofErr w:type="spellEnd"/>
            <w:r w:rsidRPr="00334EBF">
              <w:rPr>
                <w:rFonts w:ascii="Arial" w:eastAsia="Yu Gothic UI Semibold" w:hAnsi="Arial" w:cs="Arial"/>
                <w:b/>
                <w:sz w:val="26"/>
                <w:szCs w:val="26"/>
              </w:rPr>
              <w:t xml:space="preserve"> Break</w:t>
            </w:r>
          </w:p>
        </w:tc>
      </w:tr>
      <w:tr w:rsidR="00E6600C" w:rsidRPr="00404793" w:rsidTr="00334EBF">
        <w:trPr>
          <w:trHeight w:val="473"/>
        </w:trPr>
        <w:tc>
          <w:tcPr>
            <w:tcW w:w="1985" w:type="dxa"/>
          </w:tcPr>
          <w:p w:rsidR="00E6600C" w:rsidRPr="00404793" w:rsidRDefault="00E6600C" w:rsidP="006A47CF">
            <w:pPr>
              <w:jc w:val="center"/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21:00-22:00</w:t>
            </w:r>
          </w:p>
        </w:tc>
        <w:tc>
          <w:tcPr>
            <w:tcW w:w="1701" w:type="dxa"/>
          </w:tcPr>
          <w:p w:rsidR="00E6600C" w:rsidRPr="00404793" w:rsidRDefault="00E6600C" w:rsidP="006A47CF">
            <w:pPr>
              <w:jc w:val="center"/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E6600C" w:rsidRPr="00404793" w:rsidRDefault="00E6600C" w:rsidP="006A47CF">
            <w:pPr>
              <w:jc w:val="center"/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E6600C" w:rsidRPr="00404793" w:rsidRDefault="00E6600C" w:rsidP="006A47CF">
            <w:pPr>
              <w:jc w:val="center"/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</w:p>
        </w:tc>
        <w:tc>
          <w:tcPr>
            <w:tcW w:w="1419" w:type="dxa"/>
          </w:tcPr>
          <w:p w:rsidR="00E6600C" w:rsidRPr="00404793" w:rsidRDefault="00E6600C" w:rsidP="006A47CF">
            <w:pPr>
              <w:jc w:val="center"/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</w:p>
        </w:tc>
        <w:tc>
          <w:tcPr>
            <w:tcW w:w="1292" w:type="dxa"/>
          </w:tcPr>
          <w:p w:rsidR="00E6600C" w:rsidRPr="00404793" w:rsidRDefault="00E6600C" w:rsidP="006A47CF">
            <w:pPr>
              <w:jc w:val="center"/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center" w:tblpY="641"/>
        <w:tblOverlap w:val="never"/>
        <w:tblW w:w="10510" w:type="dxa"/>
        <w:tblLook w:val="04A0" w:firstRow="1" w:lastRow="0" w:firstColumn="1" w:lastColumn="0" w:noHBand="0" w:noVBand="1"/>
      </w:tblPr>
      <w:tblGrid>
        <w:gridCol w:w="3500"/>
        <w:gridCol w:w="3500"/>
        <w:gridCol w:w="3510"/>
      </w:tblGrid>
      <w:tr w:rsidR="00404793" w:rsidTr="00404793">
        <w:trPr>
          <w:trHeight w:val="308"/>
        </w:trPr>
        <w:tc>
          <w:tcPr>
            <w:tcW w:w="10510" w:type="dxa"/>
            <w:gridSpan w:val="3"/>
          </w:tcPr>
          <w:bookmarkEnd w:id="1"/>
          <w:p w:rsidR="00404793" w:rsidRPr="00404793" w:rsidRDefault="00404793" w:rsidP="00404793">
            <w:pPr>
              <w:jc w:val="center"/>
              <w:rPr>
                <w:rFonts w:ascii="Arial" w:eastAsia="Yu Gothic UI Semibold" w:hAnsi="Arial" w:cs="Arial"/>
                <w:b/>
                <w:sz w:val="32"/>
                <w:szCs w:val="32"/>
              </w:rPr>
            </w:pPr>
            <w:r w:rsidRPr="00404793">
              <w:rPr>
                <w:rFonts w:ascii="Arial" w:eastAsia="Yu Gothic UI Semibold" w:hAnsi="Arial" w:cs="Arial"/>
                <w:b/>
                <w:sz w:val="28"/>
                <w:szCs w:val="32"/>
              </w:rPr>
              <w:t>Módulos</w:t>
            </w:r>
          </w:p>
        </w:tc>
      </w:tr>
      <w:tr w:rsidR="00404793" w:rsidTr="00404793">
        <w:trPr>
          <w:trHeight w:val="272"/>
        </w:trPr>
        <w:tc>
          <w:tcPr>
            <w:tcW w:w="3500" w:type="dxa"/>
          </w:tcPr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8"/>
                <w:szCs w:val="32"/>
              </w:rPr>
            </w:pPr>
            <w:r w:rsidRPr="00404793">
              <w:rPr>
                <w:rFonts w:ascii="Arial" w:eastAsia="Yu Gothic UI Semibold" w:hAnsi="Arial" w:cs="Arial"/>
                <w:sz w:val="28"/>
                <w:szCs w:val="32"/>
              </w:rPr>
              <w:t>Período matutino 08:00-12:00</w:t>
            </w:r>
          </w:p>
        </w:tc>
        <w:tc>
          <w:tcPr>
            <w:tcW w:w="3500" w:type="dxa"/>
          </w:tcPr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8"/>
                <w:szCs w:val="32"/>
              </w:rPr>
            </w:pPr>
            <w:r w:rsidRPr="00404793">
              <w:rPr>
                <w:rFonts w:ascii="Arial" w:eastAsia="Yu Gothic UI Semibold" w:hAnsi="Arial" w:cs="Arial"/>
                <w:sz w:val="28"/>
                <w:szCs w:val="32"/>
              </w:rPr>
              <w:t>Período Vespertino 14:00-17:00</w:t>
            </w:r>
          </w:p>
        </w:tc>
        <w:tc>
          <w:tcPr>
            <w:tcW w:w="3509" w:type="dxa"/>
          </w:tcPr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8"/>
                <w:szCs w:val="32"/>
              </w:rPr>
            </w:pPr>
            <w:r w:rsidRPr="00404793">
              <w:rPr>
                <w:rFonts w:ascii="Arial" w:eastAsia="Yu Gothic UI Semibold" w:hAnsi="Arial" w:cs="Arial"/>
                <w:sz w:val="28"/>
                <w:szCs w:val="32"/>
              </w:rPr>
              <w:t xml:space="preserve">Período noturno </w:t>
            </w:r>
          </w:p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8"/>
                <w:szCs w:val="32"/>
              </w:rPr>
            </w:pPr>
            <w:r w:rsidRPr="00404793">
              <w:rPr>
                <w:rFonts w:ascii="Arial" w:eastAsia="Yu Gothic UI Semibold" w:hAnsi="Arial" w:cs="Arial"/>
                <w:sz w:val="28"/>
                <w:szCs w:val="32"/>
              </w:rPr>
              <w:t>19:00-22:00</w:t>
            </w:r>
          </w:p>
        </w:tc>
      </w:tr>
      <w:tr w:rsidR="00404793" w:rsidRPr="00404793" w:rsidTr="00404793">
        <w:trPr>
          <w:trHeight w:val="322"/>
        </w:trPr>
        <w:tc>
          <w:tcPr>
            <w:tcW w:w="3500" w:type="dxa"/>
          </w:tcPr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1 Módulo de Selvagens</w:t>
            </w:r>
          </w:p>
          <w:p w:rsidR="00404793" w:rsidRPr="00404793" w:rsidRDefault="00404793" w:rsidP="00404793">
            <w:pPr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b/>
                <w:sz w:val="26"/>
                <w:szCs w:val="26"/>
              </w:rPr>
              <w:t>100 vagas</w:t>
            </w:r>
          </w:p>
        </w:tc>
        <w:tc>
          <w:tcPr>
            <w:tcW w:w="3500" w:type="dxa"/>
          </w:tcPr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1 Módulo de Selvagens</w:t>
            </w:r>
          </w:p>
          <w:p w:rsidR="00404793" w:rsidRPr="00404793" w:rsidRDefault="00404793" w:rsidP="00404793">
            <w:pPr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b/>
                <w:sz w:val="26"/>
                <w:szCs w:val="26"/>
              </w:rPr>
              <w:t>40 vagas</w:t>
            </w:r>
          </w:p>
        </w:tc>
        <w:tc>
          <w:tcPr>
            <w:tcW w:w="3509" w:type="dxa"/>
          </w:tcPr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1 Módulo de Selvagens</w:t>
            </w:r>
          </w:p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b/>
                <w:sz w:val="26"/>
                <w:szCs w:val="26"/>
              </w:rPr>
              <w:t>100 vagas</w:t>
            </w:r>
          </w:p>
        </w:tc>
      </w:tr>
      <w:tr w:rsidR="00404793" w:rsidRPr="00404793" w:rsidTr="00404793">
        <w:trPr>
          <w:trHeight w:val="308"/>
        </w:trPr>
        <w:tc>
          <w:tcPr>
            <w:tcW w:w="3500" w:type="dxa"/>
          </w:tcPr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1 Módulo de Pequenos Animais</w:t>
            </w:r>
          </w:p>
          <w:p w:rsidR="00404793" w:rsidRPr="00404793" w:rsidRDefault="00404793" w:rsidP="00404793">
            <w:pPr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b/>
                <w:sz w:val="26"/>
                <w:szCs w:val="26"/>
              </w:rPr>
              <w:t>100 vagas</w:t>
            </w:r>
          </w:p>
        </w:tc>
        <w:tc>
          <w:tcPr>
            <w:tcW w:w="3500" w:type="dxa"/>
          </w:tcPr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1 Módulo de Pequenos Animais</w:t>
            </w:r>
          </w:p>
          <w:p w:rsidR="00404793" w:rsidRPr="00404793" w:rsidRDefault="00404793" w:rsidP="00404793">
            <w:pPr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b/>
                <w:sz w:val="26"/>
                <w:szCs w:val="26"/>
              </w:rPr>
              <w:t>40 vagas</w:t>
            </w:r>
          </w:p>
        </w:tc>
        <w:tc>
          <w:tcPr>
            <w:tcW w:w="3509" w:type="dxa"/>
          </w:tcPr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1 Módulo de Pequenos Animais</w:t>
            </w:r>
          </w:p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b/>
                <w:sz w:val="26"/>
                <w:szCs w:val="26"/>
              </w:rPr>
              <w:t>100 vagas</w:t>
            </w:r>
          </w:p>
        </w:tc>
      </w:tr>
      <w:tr w:rsidR="00404793" w:rsidRPr="00404793" w:rsidTr="00404793">
        <w:trPr>
          <w:trHeight w:val="308"/>
        </w:trPr>
        <w:tc>
          <w:tcPr>
            <w:tcW w:w="3500" w:type="dxa"/>
          </w:tcPr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2 Módulos de Equinos</w:t>
            </w:r>
          </w:p>
          <w:p w:rsidR="00404793" w:rsidRPr="00404793" w:rsidRDefault="00404793" w:rsidP="00404793">
            <w:pPr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b/>
                <w:sz w:val="26"/>
                <w:szCs w:val="26"/>
              </w:rPr>
              <w:t>80 vagas (40 vagas por módulo)</w:t>
            </w:r>
          </w:p>
        </w:tc>
        <w:tc>
          <w:tcPr>
            <w:tcW w:w="3500" w:type="dxa"/>
          </w:tcPr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1 Módulo de Equinos</w:t>
            </w:r>
          </w:p>
          <w:p w:rsidR="00404793" w:rsidRPr="00404793" w:rsidRDefault="00404793" w:rsidP="00404793">
            <w:pPr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b/>
                <w:sz w:val="26"/>
                <w:szCs w:val="26"/>
              </w:rPr>
              <w:t>40 vagas</w:t>
            </w:r>
          </w:p>
        </w:tc>
        <w:tc>
          <w:tcPr>
            <w:tcW w:w="3509" w:type="dxa"/>
          </w:tcPr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2 Módulos de Equinos</w:t>
            </w:r>
          </w:p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b/>
                <w:sz w:val="26"/>
                <w:szCs w:val="26"/>
              </w:rPr>
              <w:t>80 vagas (40 vagas por módulo)</w:t>
            </w:r>
          </w:p>
        </w:tc>
      </w:tr>
      <w:tr w:rsidR="00404793" w:rsidRPr="00404793" w:rsidTr="00404793">
        <w:trPr>
          <w:trHeight w:val="308"/>
        </w:trPr>
        <w:tc>
          <w:tcPr>
            <w:tcW w:w="3500" w:type="dxa"/>
          </w:tcPr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1 Módulo de Ruminantes</w:t>
            </w:r>
          </w:p>
          <w:p w:rsidR="00404793" w:rsidRPr="00404793" w:rsidRDefault="00404793" w:rsidP="00404793">
            <w:pPr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b/>
                <w:sz w:val="26"/>
                <w:szCs w:val="26"/>
              </w:rPr>
              <w:t>80 vagas</w:t>
            </w:r>
          </w:p>
        </w:tc>
        <w:tc>
          <w:tcPr>
            <w:tcW w:w="3500" w:type="dxa"/>
          </w:tcPr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1 Módulo de Ruminantes</w:t>
            </w:r>
          </w:p>
          <w:p w:rsidR="00404793" w:rsidRPr="00404793" w:rsidRDefault="00404793" w:rsidP="00404793">
            <w:pPr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b/>
                <w:sz w:val="26"/>
                <w:szCs w:val="26"/>
              </w:rPr>
              <w:t>40 vagas</w:t>
            </w:r>
          </w:p>
        </w:tc>
        <w:tc>
          <w:tcPr>
            <w:tcW w:w="3509" w:type="dxa"/>
          </w:tcPr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1 Módulo de Ruminantes</w:t>
            </w:r>
          </w:p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b/>
                <w:sz w:val="26"/>
                <w:szCs w:val="26"/>
              </w:rPr>
              <w:t>80 vagas</w:t>
            </w:r>
          </w:p>
        </w:tc>
      </w:tr>
      <w:tr w:rsidR="00404793" w:rsidRPr="00404793" w:rsidTr="00404793">
        <w:trPr>
          <w:trHeight w:val="308"/>
        </w:trPr>
        <w:tc>
          <w:tcPr>
            <w:tcW w:w="3500" w:type="dxa"/>
          </w:tcPr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1 Módulo Misto</w:t>
            </w:r>
          </w:p>
          <w:p w:rsidR="00404793" w:rsidRPr="00404793" w:rsidRDefault="00404793" w:rsidP="00404793">
            <w:pPr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b/>
                <w:sz w:val="26"/>
                <w:szCs w:val="26"/>
              </w:rPr>
              <w:t>80 vagas</w:t>
            </w:r>
          </w:p>
        </w:tc>
        <w:tc>
          <w:tcPr>
            <w:tcW w:w="3500" w:type="dxa"/>
          </w:tcPr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1 Módulo Misto</w:t>
            </w:r>
          </w:p>
          <w:p w:rsidR="00404793" w:rsidRPr="00404793" w:rsidRDefault="00404793" w:rsidP="00404793">
            <w:pPr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b/>
                <w:sz w:val="26"/>
                <w:szCs w:val="26"/>
              </w:rPr>
              <w:t>40 vagas</w:t>
            </w:r>
          </w:p>
        </w:tc>
        <w:tc>
          <w:tcPr>
            <w:tcW w:w="3509" w:type="dxa"/>
          </w:tcPr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1 Módulo Misto</w:t>
            </w:r>
          </w:p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b/>
                <w:sz w:val="26"/>
                <w:szCs w:val="26"/>
              </w:rPr>
              <w:t>80 vagas</w:t>
            </w:r>
          </w:p>
        </w:tc>
      </w:tr>
      <w:tr w:rsidR="00404793" w:rsidRPr="00404793" w:rsidTr="00404793">
        <w:trPr>
          <w:trHeight w:val="322"/>
        </w:trPr>
        <w:tc>
          <w:tcPr>
            <w:tcW w:w="3500" w:type="dxa"/>
          </w:tcPr>
          <w:p w:rsidR="00404793" w:rsidRPr="00404793" w:rsidRDefault="00404793" w:rsidP="00404793">
            <w:pPr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b/>
                <w:sz w:val="26"/>
                <w:szCs w:val="26"/>
              </w:rPr>
              <w:t>Total: 440 vagas</w:t>
            </w:r>
          </w:p>
        </w:tc>
        <w:tc>
          <w:tcPr>
            <w:tcW w:w="3500" w:type="dxa"/>
          </w:tcPr>
          <w:p w:rsidR="00404793" w:rsidRPr="00404793" w:rsidRDefault="00404793" w:rsidP="00404793">
            <w:pPr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b/>
                <w:sz w:val="26"/>
                <w:szCs w:val="26"/>
              </w:rPr>
              <w:t>Total: 200 vagas</w:t>
            </w:r>
          </w:p>
        </w:tc>
        <w:tc>
          <w:tcPr>
            <w:tcW w:w="3509" w:type="dxa"/>
          </w:tcPr>
          <w:p w:rsidR="00404793" w:rsidRPr="00404793" w:rsidRDefault="00404793" w:rsidP="00404793">
            <w:pPr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b/>
                <w:sz w:val="26"/>
                <w:szCs w:val="26"/>
              </w:rPr>
              <w:t>Total: 440 vagas</w:t>
            </w:r>
          </w:p>
        </w:tc>
      </w:tr>
      <w:tr w:rsidR="00404793" w:rsidRPr="00404793" w:rsidTr="00404793">
        <w:trPr>
          <w:trHeight w:val="308"/>
        </w:trPr>
        <w:tc>
          <w:tcPr>
            <w:tcW w:w="10510" w:type="dxa"/>
            <w:gridSpan w:val="3"/>
          </w:tcPr>
          <w:p w:rsidR="00404793" w:rsidRPr="00404793" w:rsidRDefault="00404793" w:rsidP="00404793">
            <w:pPr>
              <w:rPr>
                <w:rFonts w:ascii="Arial" w:eastAsia="Yu Gothic UI Semibold" w:hAnsi="Arial" w:cs="Arial"/>
                <w:b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b/>
                <w:sz w:val="26"/>
                <w:szCs w:val="26"/>
              </w:rPr>
              <w:t>Vagas Totais: 1.080 vagas</w:t>
            </w:r>
          </w:p>
        </w:tc>
      </w:tr>
    </w:tbl>
    <w:p w:rsidR="00321302" w:rsidRDefault="00321302" w:rsidP="00404793">
      <w:pPr>
        <w:rPr>
          <w:rFonts w:ascii="Yu Gothic UI Semibold" w:eastAsia="Yu Gothic UI Semibold" w:hAnsi="Yu Gothic UI Semibold"/>
          <w:b/>
          <w:sz w:val="32"/>
          <w:szCs w:val="32"/>
        </w:rPr>
      </w:pPr>
    </w:p>
    <w:tbl>
      <w:tblPr>
        <w:tblStyle w:val="Tabelacomgrade"/>
        <w:tblpPr w:leftFromText="141" w:rightFromText="141" w:vertAnchor="text" w:horzAnchor="margin" w:tblpXSpec="center" w:tblpY="-411"/>
        <w:tblOverlap w:val="never"/>
        <w:tblW w:w="10430" w:type="dxa"/>
        <w:tblLook w:val="04A0" w:firstRow="1" w:lastRow="0" w:firstColumn="1" w:lastColumn="0" w:noHBand="0" w:noVBand="1"/>
      </w:tblPr>
      <w:tblGrid>
        <w:gridCol w:w="5214"/>
        <w:gridCol w:w="5216"/>
      </w:tblGrid>
      <w:tr w:rsidR="00404793" w:rsidTr="00404793">
        <w:trPr>
          <w:trHeight w:val="619"/>
        </w:trPr>
        <w:tc>
          <w:tcPr>
            <w:tcW w:w="10430" w:type="dxa"/>
            <w:gridSpan w:val="2"/>
          </w:tcPr>
          <w:p w:rsidR="00404793" w:rsidRPr="00404793" w:rsidRDefault="00404793" w:rsidP="00404793">
            <w:pPr>
              <w:jc w:val="center"/>
              <w:rPr>
                <w:rFonts w:ascii="Arial" w:eastAsia="Yu Gothic UI Semibold" w:hAnsi="Arial" w:cs="Arial"/>
                <w:b/>
                <w:sz w:val="32"/>
                <w:szCs w:val="32"/>
              </w:rPr>
            </w:pPr>
            <w:r w:rsidRPr="00404793">
              <w:rPr>
                <w:rFonts w:ascii="Arial" w:eastAsia="Yu Gothic UI Semibold" w:hAnsi="Arial" w:cs="Arial"/>
                <w:b/>
                <w:sz w:val="28"/>
                <w:szCs w:val="32"/>
              </w:rPr>
              <w:lastRenderedPageBreak/>
              <w:t>TABELA DE PREÇOS SUGERIDOS</w:t>
            </w:r>
          </w:p>
        </w:tc>
      </w:tr>
      <w:tr w:rsidR="00404793" w:rsidRPr="00404793" w:rsidTr="00404793">
        <w:trPr>
          <w:trHeight w:val="578"/>
        </w:trPr>
        <w:tc>
          <w:tcPr>
            <w:tcW w:w="5214" w:type="dxa"/>
          </w:tcPr>
          <w:p w:rsidR="00404793" w:rsidRPr="00404793" w:rsidRDefault="00404793" w:rsidP="00404793">
            <w:pPr>
              <w:jc w:val="center"/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Alunos UNG</w:t>
            </w:r>
          </w:p>
        </w:tc>
        <w:tc>
          <w:tcPr>
            <w:tcW w:w="5215" w:type="dxa"/>
          </w:tcPr>
          <w:p w:rsidR="00404793" w:rsidRPr="00404793" w:rsidRDefault="00404793" w:rsidP="00404793">
            <w:pPr>
              <w:jc w:val="center"/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R$10,00</w:t>
            </w:r>
          </w:p>
        </w:tc>
      </w:tr>
      <w:tr w:rsidR="00404793" w:rsidRPr="00404793" w:rsidTr="00404793">
        <w:trPr>
          <w:trHeight w:val="551"/>
        </w:trPr>
        <w:tc>
          <w:tcPr>
            <w:tcW w:w="5214" w:type="dxa"/>
          </w:tcPr>
          <w:p w:rsidR="00404793" w:rsidRPr="00404793" w:rsidRDefault="00404793" w:rsidP="00404793">
            <w:pPr>
              <w:jc w:val="center"/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Outras universidades</w:t>
            </w:r>
          </w:p>
        </w:tc>
        <w:tc>
          <w:tcPr>
            <w:tcW w:w="5215" w:type="dxa"/>
          </w:tcPr>
          <w:p w:rsidR="00404793" w:rsidRPr="00404793" w:rsidRDefault="00404793" w:rsidP="00404793">
            <w:pPr>
              <w:jc w:val="center"/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R$20,00</w:t>
            </w:r>
          </w:p>
        </w:tc>
      </w:tr>
    </w:tbl>
    <w:p w:rsidR="00321302" w:rsidRPr="00A93296" w:rsidRDefault="00321302" w:rsidP="00A93296">
      <w:pPr>
        <w:spacing w:after="0"/>
        <w:jc w:val="center"/>
        <w:rPr>
          <w:rFonts w:ascii="Yu Gothic UI Semibold" w:eastAsia="Yu Gothic UI Semibold" w:hAnsi="Yu Gothic UI Semibold"/>
          <w:b/>
          <w:sz w:val="16"/>
          <w:szCs w:val="16"/>
        </w:rPr>
      </w:pPr>
    </w:p>
    <w:tbl>
      <w:tblPr>
        <w:tblStyle w:val="Tabelacomgrade"/>
        <w:tblpPr w:leftFromText="141" w:rightFromText="141" w:vertAnchor="text" w:horzAnchor="margin" w:tblpXSpec="center" w:tblpY="45"/>
        <w:tblW w:w="10343" w:type="dxa"/>
        <w:tblLook w:val="04A0" w:firstRow="1" w:lastRow="0" w:firstColumn="1" w:lastColumn="0" w:noHBand="0" w:noVBand="1"/>
      </w:tblPr>
      <w:tblGrid>
        <w:gridCol w:w="3473"/>
        <w:gridCol w:w="3194"/>
        <w:gridCol w:w="3676"/>
      </w:tblGrid>
      <w:tr w:rsidR="00404793" w:rsidTr="00A93296">
        <w:trPr>
          <w:trHeight w:val="453"/>
        </w:trPr>
        <w:tc>
          <w:tcPr>
            <w:tcW w:w="3473" w:type="dxa"/>
          </w:tcPr>
          <w:p w:rsidR="00404793" w:rsidRPr="00404793" w:rsidRDefault="00404793" w:rsidP="00404793">
            <w:pPr>
              <w:jc w:val="center"/>
              <w:rPr>
                <w:rFonts w:ascii="Arial" w:eastAsia="Yu Gothic UI Semibold" w:hAnsi="Arial" w:cs="Arial"/>
                <w:b/>
                <w:sz w:val="28"/>
                <w:szCs w:val="32"/>
              </w:rPr>
            </w:pPr>
            <w:r w:rsidRPr="00404793">
              <w:rPr>
                <w:rFonts w:ascii="Arial" w:eastAsia="Yu Gothic UI Semibold" w:hAnsi="Arial" w:cs="Arial"/>
                <w:b/>
                <w:sz w:val="28"/>
                <w:szCs w:val="32"/>
              </w:rPr>
              <w:t>Módulos</w:t>
            </w:r>
          </w:p>
        </w:tc>
        <w:tc>
          <w:tcPr>
            <w:tcW w:w="3194" w:type="dxa"/>
          </w:tcPr>
          <w:p w:rsidR="00404793" w:rsidRPr="00404793" w:rsidRDefault="00404793" w:rsidP="00404793">
            <w:pPr>
              <w:jc w:val="center"/>
              <w:rPr>
                <w:rFonts w:ascii="Arial" w:eastAsia="Yu Gothic UI Semibold" w:hAnsi="Arial" w:cs="Arial"/>
                <w:b/>
                <w:sz w:val="28"/>
                <w:szCs w:val="32"/>
              </w:rPr>
            </w:pPr>
            <w:r w:rsidRPr="00404793">
              <w:rPr>
                <w:rFonts w:ascii="Arial" w:eastAsia="Yu Gothic UI Semibold" w:hAnsi="Arial" w:cs="Arial"/>
                <w:b/>
                <w:sz w:val="28"/>
                <w:szCs w:val="32"/>
              </w:rPr>
              <w:t>Coordenadores</w:t>
            </w:r>
          </w:p>
        </w:tc>
        <w:tc>
          <w:tcPr>
            <w:tcW w:w="3676" w:type="dxa"/>
          </w:tcPr>
          <w:p w:rsidR="00404793" w:rsidRPr="00404793" w:rsidRDefault="00404793" w:rsidP="00404793">
            <w:pPr>
              <w:jc w:val="center"/>
              <w:rPr>
                <w:rFonts w:ascii="Arial" w:eastAsia="Yu Gothic UI Semibold" w:hAnsi="Arial" w:cs="Arial"/>
                <w:b/>
                <w:sz w:val="28"/>
                <w:szCs w:val="32"/>
              </w:rPr>
            </w:pPr>
            <w:r w:rsidRPr="00404793">
              <w:rPr>
                <w:rFonts w:ascii="Arial" w:eastAsia="Yu Gothic UI Semibold" w:hAnsi="Arial" w:cs="Arial"/>
                <w:b/>
                <w:sz w:val="28"/>
                <w:szCs w:val="32"/>
              </w:rPr>
              <w:t>Aluno Responsável</w:t>
            </w:r>
          </w:p>
        </w:tc>
      </w:tr>
      <w:tr w:rsidR="00404793" w:rsidRPr="00404793" w:rsidTr="00A93296">
        <w:trPr>
          <w:trHeight w:val="56"/>
        </w:trPr>
        <w:tc>
          <w:tcPr>
            <w:tcW w:w="3473" w:type="dxa"/>
          </w:tcPr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Pequenos Animais</w:t>
            </w:r>
          </w:p>
        </w:tc>
        <w:tc>
          <w:tcPr>
            <w:tcW w:w="3194" w:type="dxa"/>
          </w:tcPr>
          <w:p w:rsidR="00404793" w:rsidRPr="00404793" w:rsidRDefault="00404793" w:rsidP="00404793">
            <w:pPr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40479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-Daniela de Alcantra Leite dos Reis</w:t>
            </w:r>
          </w:p>
          <w:p w:rsidR="00404793" w:rsidRPr="00404793" w:rsidRDefault="00404793" w:rsidP="00404793">
            <w:pPr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 xml:space="preserve">- </w:t>
            </w:r>
            <w:r w:rsidRPr="0040479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Marcos Vinicius Mendes Silva</w:t>
            </w:r>
          </w:p>
        </w:tc>
        <w:tc>
          <w:tcPr>
            <w:tcW w:w="3676" w:type="dxa"/>
          </w:tcPr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Carolina Miranda Diogo</w:t>
            </w:r>
          </w:p>
        </w:tc>
      </w:tr>
      <w:tr w:rsidR="00404793" w:rsidRPr="00404793" w:rsidTr="00A93296">
        <w:trPr>
          <w:trHeight w:val="1572"/>
        </w:trPr>
        <w:tc>
          <w:tcPr>
            <w:tcW w:w="3473" w:type="dxa"/>
          </w:tcPr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Selvagens</w:t>
            </w:r>
          </w:p>
        </w:tc>
        <w:tc>
          <w:tcPr>
            <w:tcW w:w="3194" w:type="dxa"/>
          </w:tcPr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- Paulo Cesar de Carvalho Ferreira de Freitas</w:t>
            </w:r>
          </w:p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</w:p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- Guilherme Augusto Marietto Gonçalves</w:t>
            </w:r>
          </w:p>
        </w:tc>
        <w:tc>
          <w:tcPr>
            <w:tcW w:w="3676" w:type="dxa"/>
          </w:tcPr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Camila Cristina Mendonça</w:t>
            </w:r>
          </w:p>
        </w:tc>
      </w:tr>
      <w:tr w:rsidR="00404793" w:rsidRPr="00404793" w:rsidTr="00A93296">
        <w:trPr>
          <w:trHeight w:val="1572"/>
        </w:trPr>
        <w:tc>
          <w:tcPr>
            <w:tcW w:w="3473" w:type="dxa"/>
          </w:tcPr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Ruminantes</w:t>
            </w:r>
          </w:p>
        </w:tc>
        <w:tc>
          <w:tcPr>
            <w:tcW w:w="3194" w:type="dxa"/>
          </w:tcPr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- Maria Eugênia Moraes Araújo</w:t>
            </w:r>
          </w:p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</w:p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- Aldo Francisco Alves Neto</w:t>
            </w:r>
          </w:p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</w:p>
        </w:tc>
        <w:tc>
          <w:tcPr>
            <w:tcW w:w="3676" w:type="dxa"/>
          </w:tcPr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Carla Holanda Pereira</w:t>
            </w:r>
          </w:p>
        </w:tc>
      </w:tr>
      <w:tr w:rsidR="00404793" w:rsidRPr="00404793" w:rsidTr="00A93296">
        <w:trPr>
          <w:trHeight w:val="1314"/>
        </w:trPr>
        <w:tc>
          <w:tcPr>
            <w:tcW w:w="3473" w:type="dxa"/>
          </w:tcPr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Equinos</w:t>
            </w:r>
          </w:p>
        </w:tc>
        <w:tc>
          <w:tcPr>
            <w:tcW w:w="3194" w:type="dxa"/>
          </w:tcPr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- Marcio Augusto Ferreira</w:t>
            </w:r>
          </w:p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</w:p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- Roberto de Andrade Bordin</w:t>
            </w:r>
          </w:p>
        </w:tc>
        <w:tc>
          <w:tcPr>
            <w:tcW w:w="3676" w:type="dxa"/>
          </w:tcPr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Bianca de Miranda</w:t>
            </w:r>
          </w:p>
        </w:tc>
      </w:tr>
      <w:tr w:rsidR="00404793" w:rsidRPr="00404793" w:rsidTr="00A93296">
        <w:trPr>
          <w:trHeight w:val="678"/>
        </w:trPr>
        <w:tc>
          <w:tcPr>
            <w:tcW w:w="3473" w:type="dxa"/>
          </w:tcPr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Misto</w:t>
            </w:r>
          </w:p>
        </w:tc>
        <w:tc>
          <w:tcPr>
            <w:tcW w:w="3194" w:type="dxa"/>
          </w:tcPr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- Erikelly Aline Ribeiro Santana de Santana</w:t>
            </w:r>
          </w:p>
        </w:tc>
        <w:tc>
          <w:tcPr>
            <w:tcW w:w="3676" w:type="dxa"/>
          </w:tcPr>
          <w:p w:rsidR="00404793" w:rsidRPr="00404793" w:rsidRDefault="00404793" w:rsidP="00404793">
            <w:pPr>
              <w:rPr>
                <w:rFonts w:ascii="Arial" w:eastAsia="Yu Gothic UI Semibold" w:hAnsi="Arial" w:cs="Arial"/>
                <w:sz w:val="26"/>
                <w:szCs w:val="26"/>
              </w:rPr>
            </w:pPr>
            <w:r w:rsidRPr="00404793">
              <w:rPr>
                <w:rFonts w:ascii="Arial" w:eastAsia="Yu Gothic UI Semibold" w:hAnsi="Arial" w:cs="Arial"/>
                <w:sz w:val="26"/>
                <w:szCs w:val="26"/>
              </w:rPr>
              <w:t>Gabriel Nicolau Santos Sousa</w:t>
            </w:r>
          </w:p>
        </w:tc>
      </w:tr>
    </w:tbl>
    <w:p w:rsidR="006D3BF6" w:rsidRPr="00A93296" w:rsidRDefault="006D3BF6" w:rsidP="00A93296">
      <w:pPr>
        <w:spacing w:after="0"/>
        <w:rPr>
          <w:rFonts w:ascii="Yu Gothic UI Semibold" w:eastAsia="Yu Gothic UI Semibold" w:hAnsi="Yu Gothic UI Semibold"/>
          <w:b/>
          <w:sz w:val="16"/>
          <w:szCs w:val="16"/>
        </w:rPr>
      </w:pPr>
    </w:p>
    <w:tbl>
      <w:tblPr>
        <w:tblStyle w:val="Tabelacomgrade"/>
        <w:tblpPr w:leftFromText="141" w:rightFromText="141" w:vertAnchor="text" w:horzAnchor="margin" w:tblpX="-147" w:tblpY="99"/>
        <w:tblW w:w="10343" w:type="dxa"/>
        <w:tblLook w:val="04A0" w:firstRow="1" w:lastRow="0" w:firstColumn="1" w:lastColumn="0" w:noHBand="0" w:noVBand="1"/>
      </w:tblPr>
      <w:tblGrid>
        <w:gridCol w:w="3142"/>
        <w:gridCol w:w="2995"/>
        <w:gridCol w:w="4206"/>
      </w:tblGrid>
      <w:tr w:rsidR="00F224CC" w:rsidTr="00A93296">
        <w:trPr>
          <w:trHeight w:val="497"/>
        </w:trPr>
        <w:tc>
          <w:tcPr>
            <w:tcW w:w="3142" w:type="dxa"/>
          </w:tcPr>
          <w:p w:rsidR="00F224CC" w:rsidRDefault="00F224CC" w:rsidP="00A93296">
            <w:pP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</w:pPr>
            <w: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  <w:t>Orçamento</w:t>
            </w:r>
          </w:p>
        </w:tc>
        <w:tc>
          <w:tcPr>
            <w:tcW w:w="2995" w:type="dxa"/>
          </w:tcPr>
          <w:p w:rsidR="00F224CC" w:rsidRDefault="00F224CC" w:rsidP="00A93296">
            <w:pP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</w:pPr>
            <w: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  <w:t xml:space="preserve">Quantidade </w:t>
            </w:r>
          </w:p>
        </w:tc>
        <w:tc>
          <w:tcPr>
            <w:tcW w:w="4206" w:type="dxa"/>
          </w:tcPr>
          <w:p w:rsidR="00F224CC" w:rsidRDefault="00F224CC" w:rsidP="00A93296">
            <w:pP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</w:pPr>
            <w: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  <w:t>Descrição</w:t>
            </w:r>
          </w:p>
        </w:tc>
      </w:tr>
      <w:tr w:rsidR="00F224CC" w:rsidTr="00A93296">
        <w:trPr>
          <w:trHeight w:val="977"/>
        </w:trPr>
        <w:tc>
          <w:tcPr>
            <w:tcW w:w="3142" w:type="dxa"/>
          </w:tcPr>
          <w:p w:rsidR="00F224CC" w:rsidRDefault="00F224CC" w:rsidP="00A93296">
            <w:pP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</w:pPr>
            <w: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  <w:t>R$5,00(unidade)</w:t>
            </w:r>
          </w:p>
          <w:p w:rsidR="00F224CC" w:rsidRDefault="00F224CC" w:rsidP="00A93296">
            <w:pP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</w:pPr>
            <w: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  <w:t>R$750,00</w:t>
            </w:r>
          </w:p>
        </w:tc>
        <w:tc>
          <w:tcPr>
            <w:tcW w:w="2995" w:type="dxa"/>
          </w:tcPr>
          <w:p w:rsidR="00F224CC" w:rsidRDefault="00F224CC" w:rsidP="00A93296">
            <w:pP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</w:pPr>
            <w: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  <w:t xml:space="preserve"> 150</w:t>
            </w:r>
          </w:p>
        </w:tc>
        <w:tc>
          <w:tcPr>
            <w:tcW w:w="4206" w:type="dxa"/>
          </w:tcPr>
          <w:p w:rsidR="00F224CC" w:rsidRDefault="00F224CC" w:rsidP="00A93296">
            <w:pP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</w:pPr>
            <w: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  <w:t xml:space="preserve"> Brindes para palestrantes</w:t>
            </w:r>
          </w:p>
        </w:tc>
      </w:tr>
      <w:tr w:rsidR="00F224CC" w:rsidTr="00A93296">
        <w:trPr>
          <w:trHeight w:val="77"/>
        </w:trPr>
        <w:tc>
          <w:tcPr>
            <w:tcW w:w="3142" w:type="dxa"/>
          </w:tcPr>
          <w:p w:rsidR="00F224CC" w:rsidRDefault="00F224CC" w:rsidP="00A93296">
            <w:pPr>
              <w:spacing w:before="240"/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</w:pPr>
            <w: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  <w:t>R$1.000 (Valor a ser disponibilizado)</w:t>
            </w:r>
          </w:p>
        </w:tc>
        <w:tc>
          <w:tcPr>
            <w:tcW w:w="2995" w:type="dxa"/>
          </w:tcPr>
          <w:p w:rsidR="00F224CC" w:rsidRDefault="00F224CC" w:rsidP="00A93296">
            <w:pP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</w:pPr>
            <w: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  <w:t>150</w:t>
            </w:r>
          </w:p>
        </w:tc>
        <w:tc>
          <w:tcPr>
            <w:tcW w:w="4206" w:type="dxa"/>
          </w:tcPr>
          <w:p w:rsidR="00F224CC" w:rsidRDefault="00F224CC" w:rsidP="00A93296">
            <w:pP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</w:pPr>
            <w: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  <w:t>Transporte</w:t>
            </w:r>
          </w:p>
        </w:tc>
      </w:tr>
      <w:tr w:rsidR="00F224CC" w:rsidTr="00A93296">
        <w:trPr>
          <w:trHeight w:val="497"/>
        </w:trPr>
        <w:tc>
          <w:tcPr>
            <w:tcW w:w="3142" w:type="dxa"/>
          </w:tcPr>
          <w:p w:rsidR="00F224CC" w:rsidRDefault="00B9074F" w:rsidP="00A93296">
            <w:pP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</w:pPr>
            <w: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  <w:t>R$4.500 (R$ 1.500 para cada período)</w:t>
            </w:r>
          </w:p>
        </w:tc>
        <w:tc>
          <w:tcPr>
            <w:tcW w:w="2995" w:type="dxa"/>
          </w:tcPr>
          <w:p w:rsidR="00F224CC" w:rsidRDefault="00B9074F" w:rsidP="00A93296">
            <w:pP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</w:pPr>
            <w: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  <w:t>150</w:t>
            </w:r>
          </w:p>
        </w:tc>
        <w:tc>
          <w:tcPr>
            <w:tcW w:w="4206" w:type="dxa"/>
          </w:tcPr>
          <w:p w:rsidR="00F224CC" w:rsidRDefault="00B9074F" w:rsidP="00A93296">
            <w:pP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</w:pPr>
            <w:proofErr w:type="spellStart"/>
            <w: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  <w:t>Coffe</w:t>
            </w:r>
            <w:r w:rsidR="001E7579"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  <w:t>e</w:t>
            </w:r>
            <w:proofErr w:type="spellEnd"/>
            <w: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  <w:t xml:space="preserve"> </w:t>
            </w:r>
          </w:p>
        </w:tc>
      </w:tr>
      <w:tr w:rsidR="00F224CC" w:rsidTr="00A93296">
        <w:trPr>
          <w:trHeight w:val="480"/>
        </w:trPr>
        <w:tc>
          <w:tcPr>
            <w:tcW w:w="3142" w:type="dxa"/>
          </w:tcPr>
          <w:p w:rsidR="00F224CC" w:rsidRDefault="00B9074F" w:rsidP="00A93296">
            <w:pP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</w:pPr>
            <w: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  <w:t>R$600,00</w:t>
            </w:r>
          </w:p>
        </w:tc>
        <w:tc>
          <w:tcPr>
            <w:tcW w:w="2995" w:type="dxa"/>
          </w:tcPr>
          <w:p w:rsidR="00F224CC" w:rsidRDefault="00F224CC" w:rsidP="00A93296">
            <w:pP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</w:pPr>
          </w:p>
        </w:tc>
        <w:tc>
          <w:tcPr>
            <w:tcW w:w="4206" w:type="dxa"/>
          </w:tcPr>
          <w:p w:rsidR="00F224CC" w:rsidRDefault="00B9074F" w:rsidP="00A93296">
            <w:pP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</w:pPr>
            <w: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  <w:t>Confecção de folders e banners</w:t>
            </w:r>
          </w:p>
        </w:tc>
      </w:tr>
      <w:tr w:rsidR="00F224CC" w:rsidTr="00A93296">
        <w:trPr>
          <w:trHeight w:val="497"/>
        </w:trPr>
        <w:tc>
          <w:tcPr>
            <w:tcW w:w="3142" w:type="dxa"/>
          </w:tcPr>
          <w:p w:rsidR="00F224CC" w:rsidRDefault="00B9074F" w:rsidP="00A93296">
            <w:pP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</w:pPr>
            <w: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  <w:t>R$600,00</w:t>
            </w:r>
          </w:p>
        </w:tc>
        <w:tc>
          <w:tcPr>
            <w:tcW w:w="2995" w:type="dxa"/>
          </w:tcPr>
          <w:p w:rsidR="00F224CC" w:rsidRDefault="00F224CC" w:rsidP="00A93296">
            <w:pP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</w:pPr>
          </w:p>
        </w:tc>
        <w:tc>
          <w:tcPr>
            <w:tcW w:w="4206" w:type="dxa"/>
          </w:tcPr>
          <w:p w:rsidR="00F224CC" w:rsidRDefault="00B9074F" w:rsidP="00A93296">
            <w:pP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</w:pPr>
            <w: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  <w:t>Materiais (impressão de apostilas + materiais requisitados)</w:t>
            </w:r>
          </w:p>
        </w:tc>
      </w:tr>
      <w:tr w:rsidR="00B9074F" w:rsidTr="00A93296">
        <w:trPr>
          <w:trHeight w:val="480"/>
        </w:trPr>
        <w:tc>
          <w:tcPr>
            <w:tcW w:w="10343" w:type="dxa"/>
            <w:gridSpan w:val="3"/>
          </w:tcPr>
          <w:p w:rsidR="00B9074F" w:rsidRDefault="00B9074F" w:rsidP="00A93296">
            <w:pP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</w:pPr>
            <w:r>
              <w:rPr>
                <w:rFonts w:ascii="Yu Gothic UI Semibold" w:eastAsia="Yu Gothic UI Semibold" w:hAnsi="Yu Gothic UI Semibold"/>
                <w:b/>
                <w:sz w:val="26"/>
                <w:szCs w:val="26"/>
              </w:rPr>
              <w:t>TOTAL: R$7.450,00</w:t>
            </w:r>
          </w:p>
        </w:tc>
      </w:tr>
    </w:tbl>
    <w:p w:rsidR="006D3BF6" w:rsidRPr="00404793" w:rsidRDefault="006D3BF6" w:rsidP="00334EBF">
      <w:pPr>
        <w:rPr>
          <w:rFonts w:ascii="Yu Gothic UI Semibold" w:eastAsia="Yu Gothic UI Semibold" w:hAnsi="Yu Gothic UI Semibold"/>
          <w:b/>
          <w:sz w:val="26"/>
          <w:szCs w:val="26"/>
        </w:rPr>
      </w:pPr>
    </w:p>
    <w:sectPr w:rsidR="006D3BF6" w:rsidRPr="00404793" w:rsidSect="00A93296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BF4" w:rsidRDefault="00B70BF4" w:rsidP="005F22B9">
      <w:pPr>
        <w:spacing w:after="0" w:line="240" w:lineRule="auto"/>
      </w:pPr>
      <w:r>
        <w:separator/>
      </w:r>
    </w:p>
  </w:endnote>
  <w:endnote w:type="continuationSeparator" w:id="0">
    <w:p w:rsidR="00B70BF4" w:rsidRDefault="00B70BF4" w:rsidP="005F2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BF4" w:rsidRDefault="00B70BF4" w:rsidP="005F22B9">
      <w:pPr>
        <w:spacing w:after="0" w:line="240" w:lineRule="auto"/>
      </w:pPr>
      <w:r>
        <w:separator/>
      </w:r>
    </w:p>
  </w:footnote>
  <w:footnote w:type="continuationSeparator" w:id="0">
    <w:p w:rsidR="00B70BF4" w:rsidRDefault="00B70BF4" w:rsidP="005F2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7CF"/>
    <w:rsid w:val="000025C0"/>
    <w:rsid w:val="001E7579"/>
    <w:rsid w:val="002619F9"/>
    <w:rsid w:val="002B3B9C"/>
    <w:rsid w:val="002E4AB5"/>
    <w:rsid w:val="00321302"/>
    <w:rsid w:val="00334EBF"/>
    <w:rsid w:val="003B13FD"/>
    <w:rsid w:val="00404793"/>
    <w:rsid w:val="00467FD8"/>
    <w:rsid w:val="00545EF2"/>
    <w:rsid w:val="005D33DB"/>
    <w:rsid w:val="005F22B9"/>
    <w:rsid w:val="00633D3F"/>
    <w:rsid w:val="006A47CF"/>
    <w:rsid w:val="006D3BF6"/>
    <w:rsid w:val="007B2258"/>
    <w:rsid w:val="00877D48"/>
    <w:rsid w:val="00973B6D"/>
    <w:rsid w:val="00A1187D"/>
    <w:rsid w:val="00A93296"/>
    <w:rsid w:val="00AB2980"/>
    <w:rsid w:val="00AF5C2A"/>
    <w:rsid w:val="00B41C8B"/>
    <w:rsid w:val="00B70BF4"/>
    <w:rsid w:val="00B8712A"/>
    <w:rsid w:val="00B9074F"/>
    <w:rsid w:val="00D647CE"/>
    <w:rsid w:val="00DC1589"/>
    <w:rsid w:val="00E6600C"/>
    <w:rsid w:val="00F224CC"/>
    <w:rsid w:val="00FB36FC"/>
    <w:rsid w:val="00FD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E69CB1-1895-496D-B015-F40AE9A1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A4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F22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22B9"/>
  </w:style>
  <w:style w:type="paragraph" w:styleId="Rodap">
    <w:name w:val="footer"/>
    <w:basedOn w:val="Normal"/>
    <w:link w:val="RodapChar"/>
    <w:uiPriority w:val="99"/>
    <w:unhideWhenUsed/>
    <w:rsid w:val="005F22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2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076BA-E820-4162-9E89-B99FA7E3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Miranda</dc:creator>
  <cp:keywords/>
  <dc:description/>
  <cp:lastModifiedBy>Paulo Cesar de Carvalho Ferreira de Freitas</cp:lastModifiedBy>
  <cp:revision>2</cp:revision>
  <dcterms:created xsi:type="dcterms:W3CDTF">2018-11-22T17:10:00Z</dcterms:created>
  <dcterms:modified xsi:type="dcterms:W3CDTF">2018-11-22T17:10:00Z</dcterms:modified>
</cp:coreProperties>
</file>